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E20DE2" w:rsidP="008933B8" w:rsidRDefault="00E20DE2" w14:paraId="759AEF27" w14:textId="77777777">
      <w:pPr>
        <w:spacing w:line="240" w:lineRule="auto"/>
        <w:rPr>
          <w:b/>
          <w:bCs/>
          <w:noProof/>
        </w:rPr>
      </w:pPr>
    </w:p>
    <w:p w:rsidR="008933B8" w:rsidP="008933B8" w:rsidRDefault="008933B8" w14:paraId="641D97F3" w14:textId="2617AED5">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rsidRPr="00235260" w:rsidR="008933B8" w:rsidP="008933B8" w:rsidRDefault="008933B8" w14:paraId="6AFEB9F6" w14:textId="77777777">
      <w:pPr>
        <w:spacing w:line="240" w:lineRule="auto"/>
        <w:rPr>
          <w:b/>
          <w:bCs/>
          <w:sz w:val="20"/>
          <w:szCs w:val="20"/>
        </w:rPr>
      </w:pPr>
    </w:p>
    <w:p w:rsidR="00235260" w:rsidP="00BF0ED2" w:rsidRDefault="00A50231" w14:paraId="74318D74" w14:textId="43BAB76C">
      <w:pPr>
        <w:spacing w:line="240" w:lineRule="auto"/>
        <w:jc w:val="center"/>
        <w:rPr>
          <w:rFonts w:eastAsiaTheme="majorEastAsia" w:cstheme="majorBidi"/>
          <w:b/>
          <w:bCs/>
          <w:color w:val="0E2841" w:themeColor="text2"/>
          <w:spacing w:val="-10"/>
          <w:kern w:val="28"/>
          <w:sz w:val="56"/>
          <w:szCs w:val="56"/>
          <w:lang w:val="en-US"/>
        </w:rPr>
      </w:pPr>
      <w:r>
        <w:rPr>
          <w:rFonts w:eastAsiaTheme="majorEastAsia" w:cstheme="majorBidi"/>
          <w:b/>
          <w:bCs/>
          <w:color w:val="0E2841" w:themeColor="text2"/>
          <w:spacing w:val="-10"/>
          <w:kern w:val="28"/>
          <w:sz w:val="56"/>
          <w:szCs w:val="56"/>
          <w:lang w:val="en-US"/>
        </w:rPr>
        <w:t>CODE of CONDUCT</w:t>
      </w:r>
    </w:p>
    <w:p w:rsidRPr="00235260" w:rsidR="008933B8" w:rsidP="00BF0ED2" w:rsidRDefault="00BF0ED2" w14:paraId="533C97C4" w14:textId="54E1C438">
      <w:pPr>
        <w:spacing w:line="240" w:lineRule="auto"/>
        <w:jc w:val="center"/>
        <w:rPr>
          <w:b/>
          <w:bCs/>
          <w:sz w:val="20"/>
          <w:szCs w:val="20"/>
        </w:rPr>
      </w:pPr>
      <w:r w:rsidRPr="00235260">
        <w:rPr>
          <w:rFonts w:eastAsiaTheme="majorEastAsia" w:cstheme="majorBidi"/>
          <w:b/>
          <w:bCs/>
          <w:color w:val="0E2841" w:themeColor="text2"/>
          <w:spacing w:val="-10"/>
          <w:kern w:val="28"/>
          <w:sz w:val="56"/>
          <w:szCs w:val="56"/>
          <w:lang w:val="en-US"/>
        </w:rPr>
        <w:t>Staff, Visitors, and Contractors</w:t>
      </w:r>
    </w:p>
    <w:p w:rsidR="008933B8" w:rsidP="008933B8" w:rsidRDefault="008933B8" w14:paraId="00EDCD60" w14:textId="77777777">
      <w:pPr>
        <w:spacing w:line="240" w:lineRule="auto"/>
        <w:rPr>
          <w:b/>
          <w:bCs/>
        </w:rPr>
      </w:pPr>
    </w:p>
    <w:p w:rsidR="00D6692B" w:rsidP="008933B8" w:rsidRDefault="00D6692B" w14:paraId="7CEAAFBD" w14:textId="77777777">
      <w:pPr>
        <w:spacing w:line="240" w:lineRule="auto"/>
        <w:rPr>
          <w:b/>
          <w:bCs/>
        </w:rPr>
      </w:pPr>
    </w:p>
    <w:p w:rsidR="008933B8" w:rsidP="008933B8" w:rsidRDefault="008933B8" w14:paraId="34926068" w14:textId="77777777">
      <w:pPr>
        <w:spacing w:line="240" w:lineRule="auto"/>
        <w:rPr>
          <w:b/>
          <w:bCs/>
        </w:rPr>
      </w:pPr>
    </w:p>
    <w:p w:rsidR="008933B8" w:rsidP="008933B8" w:rsidRDefault="008933B8" w14:paraId="2524F3E9" w14:textId="77777777">
      <w:pPr>
        <w:spacing w:line="240" w:lineRule="auto"/>
        <w:rPr>
          <w:b/>
          <w:bCs/>
        </w:rPr>
      </w:pPr>
    </w:p>
    <w:p w:rsidR="00E945D5" w:rsidP="0034715E" w:rsidRDefault="00E945D5" w14:paraId="3D72CC03" w14:textId="77777777">
      <w:pPr>
        <w:widowControl w:val="0"/>
        <w:tabs>
          <w:tab w:val="left" w:pos="1512"/>
        </w:tabs>
        <w:autoSpaceDE w:val="0"/>
        <w:autoSpaceDN w:val="0"/>
        <w:spacing w:before="126" w:after="0" w:line="283" w:lineRule="auto"/>
        <w:ind w:right="583"/>
        <w:jc w:val="both"/>
        <w:rPr>
          <w:b/>
          <w:bCs/>
          <w:sz w:val="22"/>
          <w:szCs w:val="22"/>
          <w:u w:val="single"/>
        </w:rPr>
      </w:pPr>
    </w:p>
    <w:p w:rsidR="00375049" w:rsidP="0034715E" w:rsidRDefault="00375049" w14:paraId="0D69100C" w14:textId="77777777">
      <w:pPr>
        <w:widowControl w:val="0"/>
        <w:tabs>
          <w:tab w:val="left" w:pos="1512"/>
        </w:tabs>
        <w:autoSpaceDE w:val="0"/>
        <w:autoSpaceDN w:val="0"/>
        <w:spacing w:before="126" w:after="0" w:line="283" w:lineRule="auto"/>
        <w:ind w:right="583"/>
        <w:jc w:val="both"/>
        <w:rPr>
          <w:b/>
          <w:bCs/>
          <w:sz w:val="22"/>
          <w:szCs w:val="22"/>
          <w:u w:val="single"/>
        </w:rPr>
      </w:pPr>
    </w:p>
    <w:p w:rsidR="00A34A33" w:rsidP="0034715E" w:rsidRDefault="00A34A33" w14:paraId="65327FC3" w14:textId="77777777">
      <w:pPr>
        <w:widowControl w:val="0"/>
        <w:tabs>
          <w:tab w:val="left" w:pos="1512"/>
        </w:tabs>
        <w:autoSpaceDE w:val="0"/>
        <w:autoSpaceDN w:val="0"/>
        <w:spacing w:before="126" w:after="0" w:line="283" w:lineRule="auto"/>
        <w:ind w:right="583"/>
        <w:jc w:val="both"/>
        <w:rPr>
          <w:b/>
          <w:bCs/>
          <w:sz w:val="22"/>
          <w:szCs w:val="22"/>
          <w:u w:val="single"/>
        </w:rPr>
      </w:pPr>
    </w:p>
    <w:p w:rsidR="00A21A48" w:rsidP="0034715E" w:rsidRDefault="00A21A48" w14:paraId="400E5F72" w14:textId="77777777">
      <w:pPr>
        <w:widowControl w:val="0"/>
        <w:tabs>
          <w:tab w:val="left" w:pos="1512"/>
        </w:tabs>
        <w:autoSpaceDE w:val="0"/>
        <w:autoSpaceDN w:val="0"/>
        <w:spacing w:before="126" w:after="0" w:line="283" w:lineRule="auto"/>
        <w:ind w:right="583"/>
        <w:jc w:val="both"/>
        <w:rPr>
          <w:b/>
          <w:bCs/>
          <w:sz w:val="22"/>
          <w:szCs w:val="22"/>
          <w:u w:val="single"/>
        </w:rPr>
      </w:pPr>
    </w:p>
    <w:p w:rsidRPr="00A50231" w:rsidR="00A50231" w:rsidP="00375049" w:rsidRDefault="00A50231" w14:paraId="3A2D6618" w14:textId="77777777">
      <w:pPr>
        <w:widowControl w:val="0"/>
        <w:tabs>
          <w:tab w:val="left" w:pos="1512"/>
        </w:tabs>
        <w:autoSpaceDE w:val="0"/>
        <w:autoSpaceDN w:val="0"/>
        <w:spacing w:before="126" w:after="0" w:line="283" w:lineRule="auto"/>
        <w:ind w:right="583"/>
        <w:jc w:val="both"/>
        <w:rPr>
          <w:b/>
          <w:bCs/>
        </w:rPr>
      </w:pPr>
      <w:r w:rsidRPr="00A50231">
        <w:rPr>
          <w:b/>
          <w:bCs/>
        </w:rPr>
        <w:lastRenderedPageBreak/>
        <w:t>Introduction</w:t>
      </w:r>
    </w:p>
    <w:p w:rsidRPr="00A50231" w:rsidR="00375049" w:rsidP="00375049" w:rsidRDefault="00375049" w14:paraId="2CB1BD79" w14:textId="34DA6A51">
      <w:pPr>
        <w:widowControl w:val="0"/>
        <w:tabs>
          <w:tab w:val="left" w:pos="1512"/>
        </w:tabs>
        <w:autoSpaceDE w:val="0"/>
        <w:autoSpaceDN w:val="0"/>
        <w:spacing w:before="126" w:after="0" w:line="283" w:lineRule="auto"/>
        <w:ind w:right="583"/>
        <w:jc w:val="both"/>
      </w:pPr>
      <w:r w:rsidRPr="00A50231">
        <w:t>This Code of Conduct outlines the expectations for staff, visitors, and contractors working or visiting our nursery. It ensures a safe, respectful, and professional environment for all children, staff, and visitors, and is designed to protect the welfare and wellbeing of all children in our care. This policy aligns with local and national guidelines, including The Derby and Derbyshire Safeguarding Children Partnership (DDSCP) guidelines, and complies with relevant legislation and best practices.</w:t>
      </w:r>
    </w:p>
    <w:p w:rsidRPr="00A50231" w:rsidR="00375049" w:rsidP="00375049" w:rsidRDefault="00375049" w14:paraId="2F2EB24C" w14:textId="77777777">
      <w:pPr>
        <w:widowControl w:val="0"/>
        <w:tabs>
          <w:tab w:val="left" w:pos="1512"/>
        </w:tabs>
        <w:autoSpaceDE w:val="0"/>
        <w:autoSpaceDN w:val="0"/>
        <w:spacing w:before="126" w:after="0" w:line="283" w:lineRule="auto"/>
        <w:ind w:right="583"/>
        <w:jc w:val="both"/>
      </w:pPr>
    </w:p>
    <w:p w:rsidRPr="00A50231" w:rsidR="00375049" w:rsidP="00375049" w:rsidRDefault="00375049" w14:paraId="6BA0376E" w14:textId="2D7AC9DA">
      <w:pPr>
        <w:widowControl w:val="0"/>
        <w:tabs>
          <w:tab w:val="left" w:pos="1512"/>
        </w:tabs>
        <w:autoSpaceDE w:val="0"/>
        <w:autoSpaceDN w:val="0"/>
        <w:spacing w:before="126" w:after="0" w:line="283" w:lineRule="auto"/>
        <w:ind w:right="583"/>
        <w:jc w:val="both"/>
        <w:rPr>
          <w:b/>
          <w:bCs/>
        </w:rPr>
      </w:pPr>
      <w:r w:rsidRPr="00A50231">
        <w:rPr>
          <w:b/>
          <w:bCs/>
        </w:rPr>
        <w:t>Purpose:</w:t>
      </w:r>
    </w:p>
    <w:p w:rsidRPr="00A50231" w:rsidR="00375049" w:rsidP="00375049" w:rsidRDefault="00375049" w14:paraId="24D437D2" w14:textId="54B08910">
      <w:pPr>
        <w:widowControl w:val="0"/>
        <w:tabs>
          <w:tab w:val="left" w:pos="1512"/>
        </w:tabs>
        <w:autoSpaceDE w:val="0"/>
        <w:autoSpaceDN w:val="0"/>
        <w:spacing w:before="126" w:after="0" w:line="283" w:lineRule="auto"/>
        <w:ind w:right="583"/>
        <w:jc w:val="both"/>
      </w:pPr>
      <w:r w:rsidRPr="00A50231">
        <w:t>The purpose of this Code of Conduct is to:</w:t>
      </w:r>
    </w:p>
    <w:p w:rsidRPr="00A50231" w:rsidR="00375049" w:rsidP="00375049" w:rsidRDefault="00375049" w14:paraId="7C6E3DB1" w14:textId="77777777">
      <w:pPr>
        <w:pStyle w:val="ListParagraph"/>
        <w:widowControl w:val="0"/>
        <w:numPr>
          <w:ilvl w:val="0"/>
          <w:numId w:val="61"/>
        </w:numPr>
        <w:tabs>
          <w:tab w:val="left" w:pos="1512"/>
        </w:tabs>
        <w:autoSpaceDE w:val="0"/>
        <w:autoSpaceDN w:val="0"/>
        <w:spacing w:before="126" w:after="0" w:line="283" w:lineRule="auto"/>
        <w:ind w:right="583"/>
        <w:jc w:val="both"/>
      </w:pPr>
      <w:r w:rsidRPr="00A50231">
        <w:t>Promote high standards of professional behaviour.</w:t>
      </w:r>
    </w:p>
    <w:p w:rsidRPr="00A50231" w:rsidR="00375049" w:rsidP="00375049" w:rsidRDefault="00375049" w14:paraId="2C41974E" w14:textId="77777777">
      <w:pPr>
        <w:pStyle w:val="ListParagraph"/>
        <w:widowControl w:val="0"/>
        <w:numPr>
          <w:ilvl w:val="0"/>
          <w:numId w:val="61"/>
        </w:numPr>
        <w:tabs>
          <w:tab w:val="left" w:pos="1512"/>
        </w:tabs>
        <w:autoSpaceDE w:val="0"/>
        <w:autoSpaceDN w:val="0"/>
        <w:spacing w:before="126" w:after="0" w:line="283" w:lineRule="auto"/>
        <w:ind w:right="583"/>
        <w:jc w:val="both"/>
      </w:pPr>
      <w:r w:rsidRPr="00A50231">
        <w:t>Ensure the safety and wellbeing of children, staff, and visitors.</w:t>
      </w:r>
    </w:p>
    <w:p w:rsidRPr="00A50231" w:rsidR="00375049" w:rsidP="00375049" w:rsidRDefault="00375049" w14:paraId="6B56434E" w14:textId="77777777">
      <w:pPr>
        <w:pStyle w:val="ListParagraph"/>
        <w:widowControl w:val="0"/>
        <w:numPr>
          <w:ilvl w:val="0"/>
          <w:numId w:val="61"/>
        </w:numPr>
        <w:tabs>
          <w:tab w:val="left" w:pos="1512"/>
        </w:tabs>
        <w:autoSpaceDE w:val="0"/>
        <w:autoSpaceDN w:val="0"/>
        <w:spacing w:before="126" w:after="0" w:line="283" w:lineRule="auto"/>
        <w:ind w:right="583"/>
        <w:jc w:val="both"/>
      </w:pPr>
      <w:r w:rsidRPr="00A50231">
        <w:t>Set clear guidelines for appropriate conduct within the nursery.</w:t>
      </w:r>
    </w:p>
    <w:p w:rsidRPr="00A50231" w:rsidR="00375049" w:rsidP="00375049" w:rsidRDefault="00375049" w14:paraId="6760FB79" w14:textId="77777777">
      <w:pPr>
        <w:pStyle w:val="ListParagraph"/>
        <w:widowControl w:val="0"/>
        <w:numPr>
          <w:ilvl w:val="0"/>
          <w:numId w:val="61"/>
        </w:numPr>
        <w:tabs>
          <w:tab w:val="left" w:pos="1512"/>
        </w:tabs>
        <w:autoSpaceDE w:val="0"/>
        <w:autoSpaceDN w:val="0"/>
        <w:spacing w:before="126" w:after="0" w:line="283" w:lineRule="auto"/>
        <w:ind w:right="583"/>
        <w:jc w:val="both"/>
      </w:pPr>
      <w:r w:rsidRPr="00A50231">
        <w:t>Provide clarity on the responsibilities of staff, visitors, and contractors.</w:t>
      </w:r>
    </w:p>
    <w:p w:rsidRPr="00A50231" w:rsidR="00375049" w:rsidP="00375049" w:rsidRDefault="00375049" w14:paraId="0E9C3FC8" w14:textId="77777777">
      <w:pPr>
        <w:pStyle w:val="ListParagraph"/>
        <w:widowControl w:val="0"/>
        <w:numPr>
          <w:ilvl w:val="0"/>
          <w:numId w:val="61"/>
        </w:numPr>
        <w:tabs>
          <w:tab w:val="left" w:pos="1512"/>
        </w:tabs>
        <w:autoSpaceDE w:val="0"/>
        <w:autoSpaceDN w:val="0"/>
        <w:spacing w:before="126" w:after="0" w:line="283" w:lineRule="auto"/>
        <w:ind w:right="583"/>
        <w:jc w:val="both"/>
      </w:pPr>
      <w:r w:rsidRPr="00A50231">
        <w:t>Align with relevant legislation, frameworks, and safeguarding policies.</w:t>
      </w:r>
    </w:p>
    <w:p w:rsidRPr="00A50231" w:rsidR="00375049" w:rsidP="00375049" w:rsidRDefault="00375049" w14:paraId="41B29F56" w14:textId="77777777">
      <w:pPr>
        <w:pStyle w:val="ListParagraph"/>
        <w:widowControl w:val="0"/>
        <w:tabs>
          <w:tab w:val="left" w:pos="1512"/>
        </w:tabs>
        <w:autoSpaceDE w:val="0"/>
        <w:autoSpaceDN w:val="0"/>
        <w:spacing w:before="126" w:after="0" w:line="283" w:lineRule="auto"/>
        <w:ind w:right="583"/>
        <w:jc w:val="both"/>
      </w:pPr>
    </w:p>
    <w:p w:rsidRPr="00A50231" w:rsidR="00375049" w:rsidP="00375049" w:rsidRDefault="00375049" w14:paraId="2142946F" w14:textId="7C9770F1">
      <w:pPr>
        <w:widowControl w:val="0"/>
        <w:tabs>
          <w:tab w:val="left" w:pos="1512"/>
        </w:tabs>
        <w:autoSpaceDE w:val="0"/>
        <w:autoSpaceDN w:val="0"/>
        <w:spacing w:before="126" w:after="0" w:line="283" w:lineRule="auto"/>
        <w:ind w:right="583"/>
        <w:jc w:val="both"/>
        <w:rPr>
          <w:b/>
          <w:bCs/>
        </w:rPr>
      </w:pPr>
      <w:r w:rsidRPr="00A50231">
        <w:rPr>
          <w:b/>
          <w:bCs/>
        </w:rPr>
        <w:t>Scope:</w:t>
      </w:r>
    </w:p>
    <w:p w:rsidRPr="00A50231" w:rsidR="00375049" w:rsidP="00375049" w:rsidRDefault="00375049" w14:paraId="12452A5D" w14:textId="77777777">
      <w:pPr>
        <w:widowControl w:val="0"/>
        <w:tabs>
          <w:tab w:val="left" w:pos="1512"/>
        </w:tabs>
        <w:autoSpaceDE w:val="0"/>
        <w:autoSpaceDN w:val="0"/>
        <w:spacing w:before="126" w:after="0" w:line="283" w:lineRule="auto"/>
        <w:ind w:right="583"/>
        <w:jc w:val="both"/>
      </w:pPr>
      <w:r w:rsidRPr="00A50231">
        <w:t>This Code of Conduct applies to all staff, visitors, and contractors involved with the nursery. It sets expectations regarding how individuals should behave while on the premises and when engaging with children, parents, and other staff members.</w:t>
      </w:r>
    </w:p>
    <w:p w:rsidRPr="00A50231" w:rsidR="00375049" w:rsidP="00375049" w:rsidRDefault="00375049" w14:paraId="0276E291" w14:textId="77777777">
      <w:pPr>
        <w:widowControl w:val="0"/>
        <w:tabs>
          <w:tab w:val="left" w:pos="1512"/>
        </w:tabs>
        <w:autoSpaceDE w:val="0"/>
        <w:autoSpaceDN w:val="0"/>
        <w:spacing w:before="126" w:after="0" w:line="283" w:lineRule="auto"/>
        <w:ind w:right="583"/>
        <w:jc w:val="both"/>
      </w:pPr>
    </w:p>
    <w:p w:rsidRPr="00A50231" w:rsidR="00375049" w:rsidP="00375049" w:rsidRDefault="00375049" w14:paraId="6687216A" w14:textId="58D4D16C">
      <w:pPr>
        <w:widowControl w:val="0"/>
        <w:tabs>
          <w:tab w:val="left" w:pos="1512"/>
        </w:tabs>
        <w:autoSpaceDE w:val="0"/>
        <w:autoSpaceDN w:val="0"/>
        <w:spacing w:before="126" w:after="0" w:line="283" w:lineRule="auto"/>
        <w:ind w:right="583"/>
        <w:jc w:val="both"/>
        <w:rPr>
          <w:b/>
          <w:bCs/>
        </w:rPr>
      </w:pPr>
      <w:r w:rsidRPr="00A50231">
        <w:rPr>
          <w:b/>
          <w:bCs/>
        </w:rPr>
        <w:t>1. General Conduct:</w:t>
      </w:r>
    </w:p>
    <w:p w:rsidRPr="00A50231" w:rsidR="00375049" w:rsidP="00375049" w:rsidRDefault="00375049" w14:paraId="5B6D23D9" w14:textId="77777777">
      <w:pPr>
        <w:pStyle w:val="ListParagraph"/>
        <w:widowControl w:val="0"/>
        <w:numPr>
          <w:ilvl w:val="0"/>
          <w:numId w:val="62"/>
        </w:numPr>
        <w:tabs>
          <w:tab w:val="left" w:pos="1512"/>
        </w:tabs>
        <w:autoSpaceDE w:val="0"/>
        <w:autoSpaceDN w:val="0"/>
        <w:spacing w:before="126" w:after="0" w:line="283" w:lineRule="auto"/>
        <w:ind w:right="583"/>
        <w:jc w:val="both"/>
      </w:pPr>
      <w:r w:rsidRPr="00A50231">
        <w:t xml:space="preserve">Respect and Dignity: </w:t>
      </w:r>
    </w:p>
    <w:p w:rsidRPr="00A50231" w:rsidR="00375049" w:rsidP="00375049" w:rsidRDefault="00375049" w14:paraId="6919DD9C" w14:textId="7CFB9AC3">
      <w:pPr>
        <w:pStyle w:val="ListParagraph"/>
        <w:widowControl w:val="0"/>
        <w:numPr>
          <w:ilvl w:val="1"/>
          <w:numId w:val="62"/>
        </w:numPr>
        <w:tabs>
          <w:tab w:val="left" w:pos="1512"/>
        </w:tabs>
        <w:autoSpaceDE w:val="0"/>
        <w:autoSpaceDN w:val="0"/>
        <w:spacing w:before="126" w:after="0" w:line="283" w:lineRule="auto"/>
        <w:ind w:right="583"/>
        <w:jc w:val="both"/>
      </w:pPr>
      <w:r w:rsidRPr="00A50231">
        <w:t>All individuals should treat children, colleagues, visitors, and contractors with respect, dignity, and courtesy. Discrimination, bullying, harassment, or any form of aggressive or inappropriate behaviour will not be tolerated.</w:t>
      </w:r>
    </w:p>
    <w:p w:rsidRPr="00A50231" w:rsidR="00375049" w:rsidP="00375049" w:rsidRDefault="00375049" w14:paraId="42FF2AA8" w14:textId="77777777">
      <w:pPr>
        <w:pStyle w:val="ListParagraph"/>
        <w:widowControl w:val="0"/>
        <w:numPr>
          <w:ilvl w:val="0"/>
          <w:numId w:val="62"/>
        </w:numPr>
        <w:tabs>
          <w:tab w:val="left" w:pos="1512"/>
        </w:tabs>
        <w:autoSpaceDE w:val="0"/>
        <w:autoSpaceDN w:val="0"/>
        <w:spacing w:before="126" w:after="0" w:line="283" w:lineRule="auto"/>
        <w:ind w:right="583"/>
        <w:jc w:val="both"/>
      </w:pPr>
      <w:r w:rsidRPr="00A50231">
        <w:t xml:space="preserve">Professionalism: </w:t>
      </w:r>
    </w:p>
    <w:p w:rsidRPr="00A50231" w:rsidR="00375049" w:rsidP="00375049" w:rsidRDefault="00375049" w14:paraId="20579E6A" w14:textId="37FB6930">
      <w:pPr>
        <w:pStyle w:val="ListParagraph"/>
        <w:widowControl w:val="0"/>
        <w:numPr>
          <w:ilvl w:val="1"/>
          <w:numId w:val="62"/>
        </w:numPr>
        <w:tabs>
          <w:tab w:val="left" w:pos="1512"/>
        </w:tabs>
        <w:autoSpaceDE w:val="0"/>
        <w:autoSpaceDN w:val="0"/>
        <w:spacing w:before="126" w:after="0" w:line="283" w:lineRule="auto"/>
        <w:ind w:right="583"/>
        <w:jc w:val="both"/>
      </w:pPr>
      <w:r w:rsidRPr="00A50231">
        <w:t>All staff members, visitors, and contractors should maintain a professional attitude and appearance at all times. They should be punctual, reliable, and demonstrate appropriate behaviour as representatives of the nursery.</w:t>
      </w:r>
    </w:p>
    <w:p w:rsidRPr="00A50231" w:rsidR="00375049" w:rsidP="00375049" w:rsidRDefault="00375049" w14:paraId="702DD9D1" w14:textId="77777777">
      <w:pPr>
        <w:pStyle w:val="ListParagraph"/>
        <w:widowControl w:val="0"/>
        <w:numPr>
          <w:ilvl w:val="0"/>
          <w:numId w:val="62"/>
        </w:numPr>
        <w:tabs>
          <w:tab w:val="left" w:pos="1512"/>
        </w:tabs>
        <w:autoSpaceDE w:val="0"/>
        <w:autoSpaceDN w:val="0"/>
        <w:spacing w:before="126" w:after="0" w:line="283" w:lineRule="auto"/>
        <w:ind w:right="583"/>
        <w:jc w:val="both"/>
      </w:pPr>
      <w:r w:rsidRPr="00A50231">
        <w:t xml:space="preserve">Confidentiality: </w:t>
      </w:r>
    </w:p>
    <w:p w:rsidRPr="00A50231" w:rsidR="00375049" w:rsidP="00375049" w:rsidRDefault="00375049" w14:paraId="5C64FBD5" w14:textId="52144F2A">
      <w:pPr>
        <w:pStyle w:val="ListParagraph"/>
        <w:widowControl w:val="0"/>
        <w:numPr>
          <w:ilvl w:val="1"/>
          <w:numId w:val="62"/>
        </w:numPr>
        <w:tabs>
          <w:tab w:val="left" w:pos="1512"/>
        </w:tabs>
        <w:autoSpaceDE w:val="0"/>
        <w:autoSpaceDN w:val="0"/>
        <w:spacing w:before="126" w:after="0" w:line="283" w:lineRule="auto"/>
        <w:ind w:right="583"/>
        <w:jc w:val="both"/>
      </w:pPr>
      <w:r w:rsidRPr="00A50231">
        <w:t xml:space="preserve">All information regarding children, families, and colleagues must be treated with the utmost confidentiality. Staff must not share personal </w:t>
      </w:r>
      <w:r w:rsidRPr="00A50231">
        <w:lastRenderedPageBreak/>
        <w:t>information outside the nursery setting unless it is in the best interest of a child or required by law.</w:t>
      </w:r>
    </w:p>
    <w:p w:rsidRPr="00A50231" w:rsidR="00375049" w:rsidP="00375049" w:rsidRDefault="00375049" w14:paraId="62583110" w14:textId="77777777">
      <w:pPr>
        <w:pStyle w:val="ListParagraph"/>
        <w:widowControl w:val="0"/>
        <w:numPr>
          <w:ilvl w:val="0"/>
          <w:numId w:val="62"/>
        </w:numPr>
        <w:tabs>
          <w:tab w:val="left" w:pos="1512"/>
        </w:tabs>
        <w:autoSpaceDE w:val="0"/>
        <w:autoSpaceDN w:val="0"/>
        <w:spacing w:before="126" w:after="0" w:line="283" w:lineRule="auto"/>
        <w:ind w:right="583"/>
        <w:jc w:val="both"/>
      </w:pPr>
      <w:r w:rsidRPr="00A50231">
        <w:t xml:space="preserve">Communication: </w:t>
      </w:r>
    </w:p>
    <w:p w:rsidRPr="00A50231" w:rsidR="00375049" w:rsidP="00375049" w:rsidRDefault="00375049" w14:paraId="291E047B" w14:textId="1F72E187">
      <w:pPr>
        <w:pStyle w:val="ListParagraph"/>
        <w:widowControl w:val="0"/>
        <w:numPr>
          <w:ilvl w:val="1"/>
          <w:numId w:val="62"/>
        </w:numPr>
        <w:tabs>
          <w:tab w:val="left" w:pos="1512"/>
        </w:tabs>
        <w:autoSpaceDE w:val="0"/>
        <w:autoSpaceDN w:val="0"/>
        <w:spacing w:before="126" w:after="0" w:line="283" w:lineRule="auto"/>
        <w:ind w:right="583"/>
        <w:jc w:val="both"/>
      </w:pPr>
      <w:r w:rsidRPr="00A50231">
        <w:t>Professional communication should be clear, respectful, and considerate. Any concerns or issues should be raised through appropriate channels (e.g., with the designated safeguarding lead (DSL or DDSL) rather than discussing them informally or publicly.</w:t>
      </w:r>
    </w:p>
    <w:p w:rsidRPr="00A50231" w:rsidR="00375049" w:rsidP="00375049" w:rsidRDefault="00375049" w14:paraId="067977F5" w14:textId="77777777">
      <w:pPr>
        <w:pStyle w:val="ListParagraph"/>
        <w:widowControl w:val="0"/>
        <w:tabs>
          <w:tab w:val="left" w:pos="1512"/>
        </w:tabs>
        <w:autoSpaceDE w:val="0"/>
        <w:autoSpaceDN w:val="0"/>
        <w:spacing w:before="126" w:after="0" w:line="283" w:lineRule="auto"/>
        <w:ind w:right="583"/>
        <w:jc w:val="both"/>
      </w:pPr>
    </w:p>
    <w:p w:rsidRPr="00A50231" w:rsidR="00375049" w:rsidP="00375049" w:rsidRDefault="00375049" w14:paraId="031E671F" w14:textId="1542C825">
      <w:pPr>
        <w:widowControl w:val="0"/>
        <w:tabs>
          <w:tab w:val="left" w:pos="1512"/>
        </w:tabs>
        <w:autoSpaceDE w:val="0"/>
        <w:autoSpaceDN w:val="0"/>
        <w:spacing w:before="126" w:after="0" w:line="283" w:lineRule="auto"/>
        <w:ind w:right="583"/>
        <w:jc w:val="both"/>
        <w:rPr>
          <w:b/>
          <w:bCs/>
        </w:rPr>
      </w:pPr>
      <w:r w:rsidRPr="00A50231">
        <w:rPr>
          <w:b/>
          <w:bCs/>
        </w:rPr>
        <w:t>2. Safeguarding and Child Protection:</w:t>
      </w:r>
    </w:p>
    <w:p w:rsidRPr="00A50231" w:rsidR="00375049" w:rsidP="00375049" w:rsidRDefault="00375049" w14:paraId="4661B3BC" w14:textId="77777777">
      <w:pPr>
        <w:widowControl w:val="0"/>
        <w:tabs>
          <w:tab w:val="left" w:pos="1512"/>
        </w:tabs>
        <w:autoSpaceDE w:val="0"/>
        <w:autoSpaceDN w:val="0"/>
        <w:spacing w:before="126" w:after="0" w:line="283" w:lineRule="auto"/>
        <w:ind w:right="583"/>
        <w:jc w:val="both"/>
      </w:pPr>
      <w:r w:rsidRPr="00A50231">
        <w:t xml:space="preserve">Child Welfare: </w:t>
      </w:r>
    </w:p>
    <w:p w:rsidRPr="00A50231" w:rsidR="00375049" w:rsidP="00375049" w:rsidRDefault="00375049" w14:paraId="4066BCD8" w14:textId="737B406C">
      <w:pPr>
        <w:pStyle w:val="ListParagraph"/>
        <w:widowControl w:val="0"/>
        <w:numPr>
          <w:ilvl w:val="0"/>
          <w:numId w:val="63"/>
        </w:numPr>
        <w:tabs>
          <w:tab w:val="left" w:pos="1512"/>
        </w:tabs>
        <w:autoSpaceDE w:val="0"/>
        <w:autoSpaceDN w:val="0"/>
        <w:spacing w:before="126" w:after="0" w:line="283" w:lineRule="auto"/>
        <w:ind w:right="583"/>
        <w:jc w:val="both"/>
      </w:pPr>
      <w:r w:rsidRPr="00A50231">
        <w:t>The welfare and safety of children is our top priority. All staff, visitors, and contractors must follow the nursery’s safeguarding policies and procedures, including reporting any concerns about a child’s safety or wellbeing to the DSL or DDSL immediately.</w:t>
      </w:r>
    </w:p>
    <w:p w:rsidRPr="00A50231" w:rsidR="00375049" w:rsidP="00375049" w:rsidRDefault="00375049" w14:paraId="33763C26" w14:textId="77777777">
      <w:pPr>
        <w:widowControl w:val="0"/>
        <w:tabs>
          <w:tab w:val="left" w:pos="1512"/>
        </w:tabs>
        <w:autoSpaceDE w:val="0"/>
        <w:autoSpaceDN w:val="0"/>
        <w:spacing w:before="126" w:after="0" w:line="283" w:lineRule="auto"/>
        <w:ind w:right="583"/>
        <w:jc w:val="both"/>
      </w:pPr>
      <w:r w:rsidRPr="00A50231">
        <w:t xml:space="preserve">Safe Interactions with Children: </w:t>
      </w:r>
    </w:p>
    <w:p w:rsidRPr="00A50231" w:rsidR="00375049" w:rsidP="00375049" w:rsidRDefault="00375049" w14:paraId="4067873C" w14:textId="280F81D4">
      <w:pPr>
        <w:pStyle w:val="ListParagraph"/>
        <w:widowControl w:val="0"/>
        <w:numPr>
          <w:ilvl w:val="0"/>
          <w:numId w:val="63"/>
        </w:numPr>
        <w:tabs>
          <w:tab w:val="left" w:pos="1512"/>
        </w:tabs>
        <w:autoSpaceDE w:val="0"/>
        <w:autoSpaceDN w:val="0"/>
        <w:spacing w:before="126" w:after="0" w:line="283" w:lineRule="auto"/>
        <w:ind w:right="583"/>
        <w:jc w:val="both"/>
      </w:pPr>
      <w:r w:rsidRPr="00A50231">
        <w:t>Staff, visitors, and contractors must ensure that their interactions with children are appropriate and supportive. This includes setting clear and consistent boundaries, avoiding physical contact that could be perceived as inappropriate, and ensuring that all communication with children is respectful.</w:t>
      </w:r>
    </w:p>
    <w:p w:rsidRPr="00A50231" w:rsidR="00375049" w:rsidP="00375049" w:rsidRDefault="00375049" w14:paraId="5767F2DC" w14:textId="77777777">
      <w:pPr>
        <w:widowControl w:val="0"/>
        <w:tabs>
          <w:tab w:val="left" w:pos="1512"/>
        </w:tabs>
        <w:autoSpaceDE w:val="0"/>
        <w:autoSpaceDN w:val="0"/>
        <w:spacing w:before="126" w:after="0" w:line="283" w:lineRule="auto"/>
        <w:ind w:right="583"/>
        <w:jc w:val="both"/>
      </w:pPr>
      <w:r w:rsidRPr="00A50231">
        <w:t xml:space="preserve">Use of Mobile Phones and Technology: </w:t>
      </w:r>
    </w:p>
    <w:p w:rsidRPr="00A50231" w:rsidR="00375049" w:rsidP="00375049" w:rsidRDefault="00375049" w14:paraId="5EBBCE54" w14:textId="5C94E6D2">
      <w:pPr>
        <w:pStyle w:val="ListParagraph"/>
        <w:widowControl w:val="0"/>
        <w:numPr>
          <w:ilvl w:val="0"/>
          <w:numId w:val="63"/>
        </w:numPr>
        <w:tabs>
          <w:tab w:val="left" w:pos="1512"/>
        </w:tabs>
        <w:autoSpaceDE w:val="0"/>
        <w:autoSpaceDN w:val="0"/>
        <w:spacing w:before="126" w:after="0" w:line="283" w:lineRule="auto"/>
        <w:ind w:right="583"/>
        <w:jc w:val="both"/>
      </w:pPr>
      <w:r w:rsidRPr="00A50231">
        <w:t>Personal mobile phones and devices should not be used in areas where children are present, except in emergency situations or when authorised. Any use of nursery devices (e.g., tablets, computers) must be for professional purposes only.</w:t>
      </w:r>
    </w:p>
    <w:p w:rsidRPr="00A50231" w:rsidR="00375049" w:rsidP="00375049" w:rsidRDefault="00375049" w14:paraId="23032102" w14:textId="77777777">
      <w:pPr>
        <w:widowControl w:val="0"/>
        <w:tabs>
          <w:tab w:val="left" w:pos="1512"/>
        </w:tabs>
        <w:autoSpaceDE w:val="0"/>
        <w:autoSpaceDN w:val="0"/>
        <w:spacing w:before="126" w:after="0" w:line="283" w:lineRule="auto"/>
        <w:ind w:right="583"/>
        <w:jc w:val="both"/>
      </w:pPr>
      <w:r w:rsidRPr="00A50231">
        <w:t xml:space="preserve">No One-to-One Situations: </w:t>
      </w:r>
    </w:p>
    <w:p w:rsidRPr="00A50231" w:rsidR="00375049" w:rsidP="00375049" w:rsidRDefault="00375049" w14:paraId="65E75BEF" w14:textId="7B5C67B2">
      <w:pPr>
        <w:pStyle w:val="ListParagraph"/>
        <w:widowControl w:val="0"/>
        <w:numPr>
          <w:ilvl w:val="0"/>
          <w:numId w:val="63"/>
        </w:numPr>
        <w:tabs>
          <w:tab w:val="left" w:pos="1512"/>
        </w:tabs>
        <w:autoSpaceDE w:val="0"/>
        <w:autoSpaceDN w:val="0"/>
        <w:spacing w:before="126" w:after="0" w:line="283" w:lineRule="auto"/>
        <w:ind w:right="583"/>
        <w:jc w:val="both"/>
      </w:pPr>
      <w:r w:rsidRPr="00A50231">
        <w:t>Staff should avoid being left alone with a child in a one-to-one situation where they could be at risk of accusations of inappropriate conduct. All interactions should be open and observable by other adults.</w:t>
      </w:r>
    </w:p>
    <w:p w:rsidRPr="00A50231" w:rsidR="00375049" w:rsidP="00375049" w:rsidRDefault="00375049" w14:paraId="5E009ECF" w14:textId="77777777">
      <w:pPr>
        <w:widowControl w:val="0"/>
        <w:tabs>
          <w:tab w:val="left" w:pos="1512"/>
        </w:tabs>
        <w:autoSpaceDE w:val="0"/>
        <w:autoSpaceDN w:val="0"/>
        <w:spacing w:before="126" w:after="0" w:line="283" w:lineRule="auto"/>
        <w:ind w:right="583"/>
        <w:jc w:val="both"/>
      </w:pPr>
    </w:p>
    <w:p w:rsidRPr="00A50231" w:rsidR="00375049" w:rsidP="00375049" w:rsidRDefault="00375049" w14:paraId="6B7819D5" w14:textId="5A6374E8">
      <w:pPr>
        <w:widowControl w:val="0"/>
        <w:tabs>
          <w:tab w:val="left" w:pos="1512"/>
        </w:tabs>
        <w:autoSpaceDE w:val="0"/>
        <w:autoSpaceDN w:val="0"/>
        <w:spacing w:before="126" w:after="0" w:line="283" w:lineRule="auto"/>
        <w:ind w:right="583"/>
        <w:jc w:val="both"/>
        <w:rPr>
          <w:b/>
          <w:bCs/>
        </w:rPr>
      </w:pPr>
      <w:r w:rsidRPr="00A50231">
        <w:rPr>
          <w:b/>
          <w:bCs/>
        </w:rPr>
        <w:t>3. Expectations for Staff:</w:t>
      </w:r>
    </w:p>
    <w:p w:rsidRPr="00A50231" w:rsidR="00375049" w:rsidP="00375049" w:rsidRDefault="00375049" w14:paraId="7DD0EDD4" w14:textId="77777777">
      <w:pPr>
        <w:widowControl w:val="0"/>
        <w:tabs>
          <w:tab w:val="left" w:pos="1512"/>
        </w:tabs>
        <w:autoSpaceDE w:val="0"/>
        <w:autoSpaceDN w:val="0"/>
        <w:spacing w:before="126" w:after="0" w:line="283" w:lineRule="auto"/>
        <w:ind w:right="583"/>
        <w:jc w:val="both"/>
      </w:pPr>
      <w:r w:rsidRPr="00A50231">
        <w:t xml:space="preserve">Punctuality and Attendance: </w:t>
      </w:r>
    </w:p>
    <w:p w:rsidRPr="00A50231" w:rsidR="00375049" w:rsidP="00375049" w:rsidRDefault="00375049" w14:paraId="7983EDD9" w14:textId="3488C3EB">
      <w:pPr>
        <w:pStyle w:val="ListParagraph"/>
        <w:widowControl w:val="0"/>
        <w:numPr>
          <w:ilvl w:val="0"/>
          <w:numId w:val="63"/>
        </w:numPr>
        <w:tabs>
          <w:tab w:val="left" w:pos="1512"/>
        </w:tabs>
        <w:autoSpaceDE w:val="0"/>
        <w:autoSpaceDN w:val="0"/>
        <w:spacing w:before="126" w:after="0" w:line="283" w:lineRule="auto"/>
        <w:ind w:right="583"/>
        <w:jc w:val="both"/>
      </w:pPr>
      <w:r w:rsidRPr="00A50231">
        <w:t>Staff are expected to be punctual for their shifts and to notify the nursery in advance if they are unable to attend work due to illness or other circumstances.</w:t>
      </w:r>
    </w:p>
    <w:p w:rsidRPr="00A50231" w:rsidR="00375049" w:rsidP="00375049" w:rsidRDefault="00375049" w14:paraId="3AA44A8A" w14:textId="77777777">
      <w:pPr>
        <w:widowControl w:val="0"/>
        <w:tabs>
          <w:tab w:val="left" w:pos="1512"/>
        </w:tabs>
        <w:autoSpaceDE w:val="0"/>
        <w:autoSpaceDN w:val="0"/>
        <w:spacing w:before="126" w:after="0" w:line="283" w:lineRule="auto"/>
        <w:ind w:right="583"/>
        <w:jc w:val="both"/>
      </w:pPr>
      <w:r w:rsidRPr="00A50231">
        <w:lastRenderedPageBreak/>
        <w:t xml:space="preserve">Dress Code: </w:t>
      </w:r>
    </w:p>
    <w:p w:rsidRPr="00A50231" w:rsidR="00375049" w:rsidP="00375049" w:rsidRDefault="00375049" w14:paraId="55488635" w14:textId="39598732">
      <w:pPr>
        <w:pStyle w:val="ListParagraph"/>
        <w:widowControl w:val="0"/>
        <w:numPr>
          <w:ilvl w:val="0"/>
          <w:numId w:val="63"/>
        </w:numPr>
        <w:tabs>
          <w:tab w:val="left" w:pos="1512"/>
        </w:tabs>
        <w:autoSpaceDE w:val="0"/>
        <w:autoSpaceDN w:val="0"/>
        <w:spacing w:before="126" w:after="0" w:line="283" w:lineRule="auto"/>
        <w:ind w:right="583"/>
        <w:jc w:val="both"/>
      </w:pPr>
      <w:r w:rsidRPr="00A50231">
        <w:t>Staff should wear appropriate attire that reflects the professional nature of their role and ensures that they are able to carry out their duties safely and effectively.</w:t>
      </w:r>
    </w:p>
    <w:p w:rsidRPr="00A50231" w:rsidR="00375049" w:rsidP="00375049" w:rsidRDefault="00375049" w14:paraId="4875A7F5" w14:textId="77777777">
      <w:pPr>
        <w:widowControl w:val="0"/>
        <w:tabs>
          <w:tab w:val="left" w:pos="1512"/>
        </w:tabs>
        <w:autoSpaceDE w:val="0"/>
        <w:autoSpaceDN w:val="0"/>
        <w:spacing w:before="126" w:after="0" w:line="283" w:lineRule="auto"/>
        <w:ind w:right="583"/>
        <w:jc w:val="both"/>
      </w:pPr>
      <w:r w:rsidRPr="00A50231">
        <w:t xml:space="preserve">Professional Development: </w:t>
      </w:r>
    </w:p>
    <w:p w:rsidRPr="00A50231" w:rsidR="00375049" w:rsidP="00375049" w:rsidRDefault="00375049" w14:paraId="5A517A24" w14:textId="519B28B6">
      <w:pPr>
        <w:pStyle w:val="ListParagraph"/>
        <w:widowControl w:val="0"/>
        <w:numPr>
          <w:ilvl w:val="0"/>
          <w:numId w:val="63"/>
        </w:numPr>
        <w:tabs>
          <w:tab w:val="left" w:pos="1512"/>
        </w:tabs>
        <w:autoSpaceDE w:val="0"/>
        <w:autoSpaceDN w:val="0"/>
        <w:spacing w:before="126" w:after="0" w:line="283" w:lineRule="auto"/>
        <w:ind w:right="583"/>
        <w:jc w:val="both"/>
      </w:pPr>
      <w:r w:rsidRPr="00A50231">
        <w:t>Staff are expected to engage in ongoing training and development, including safeguarding training, to ensure that they remain up to date with best practices and regulatory requirements.</w:t>
      </w:r>
    </w:p>
    <w:p w:rsidRPr="00A50231" w:rsidR="00375049" w:rsidP="00375049" w:rsidRDefault="00375049" w14:paraId="6BEAB6F2" w14:textId="77777777">
      <w:pPr>
        <w:widowControl w:val="0"/>
        <w:tabs>
          <w:tab w:val="left" w:pos="1512"/>
        </w:tabs>
        <w:autoSpaceDE w:val="0"/>
        <w:autoSpaceDN w:val="0"/>
        <w:spacing w:before="126" w:after="0" w:line="283" w:lineRule="auto"/>
        <w:ind w:right="583"/>
        <w:jc w:val="both"/>
      </w:pPr>
      <w:r w:rsidRPr="00A50231">
        <w:t xml:space="preserve">Positive Role Models: </w:t>
      </w:r>
    </w:p>
    <w:p w:rsidRPr="00A50231" w:rsidR="00375049" w:rsidP="00375049" w:rsidRDefault="00375049" w14:paraId="02C79D96" w14:textId="4547BB56">
      <w:pPr>
        <w:pStyle w:val="ListParagraph"/>
        <w:widowControl w:val="0"/>
        <w:numPr>
          <w:ilvl w:val="0"/>
          <w:numId w:val="63"/>
        </w:numPr>
        <w:tabs>
          <w:tab w:val="left" w:pos="1512"/>
        </w:tabs>
        <w:autoSpaceDE w:val="0"/>
        <w:autoSpaceDN w:val="0"/>
        <w:spacing w:before="126" w:after="0" w:line="283" w:lineRule="auto"/>
        <w:ind w:right="583"/>
        <w:jc w:val="both"/>
      </w:pPr>
      <w:r w:rsidRPr="00A50231">
        <w:t>Staff must demonstrate positive behaviour, including patience, kindness, and respect for others. Staff should model appropriate language, behaviour, and attitudes to the children in their care.</w:t>
      </w:r>
    </w:p>
    <w:p w:rsidRPr="00A50231" w:rsidR="00375049" w:rsidP="00375049" w:rsidRDefault="00375049" w14:paraId="3B67D72D" w14:textId="77777777">
      <w:pPr>
        <w:pStyle w:val="ListParagraph"/>
        <w:widowControl w:val="0"/>
        <w:tabs>
          <w:tab w:val="left" w:pos="1512"/>
        </w:tabs>
        <w:autoSpaceDE w:val="0"/>
        <w:autoSpaceDN w:val="0"/>
        <w:spacing w:before="126" w:after="0" w:line="283" w:lineRule="auto"/>
        <w:ind w:right="583"/>
        <w:jc w:val="both"/>
      </w:pPr>
    </w:p>
    <w:p w:rsidRPr="00A50231" w:rsidR="00375049" w:rsidP="00375049" w:rsidRDefault="00375049" w14:paraId="5D53BBE9" w14:textId="19B6BE21">
      <w:pPr>
        <w:widowControl w:val="0"/>
        <w:tabs>
          <w:tab w:val="left" w:pos="1512"/>
        </w:tabs>
        <w:autoSpaceDE w:val="0"/>
        <w:autoSpaceDN w:val="0"/>
        <w:spacing w:before="126" w:after="0" w:line="283" w:lineRule="auto"/>
        <w:ind w:right="583"/>
        <w:jc w:val="both"/>
        <w:rPr>
          <w:b/>
          <w:bCs/>
        </w:rPr>
      </w:pPr>
      <w:r w:rsidRPr="00A50231">
        <w:rPr>
          <w:b/>
          <w:bCs/>
        </w:rPr>
        <w:t>4. Expectations for Visitors:</w:t>
      </w:r>
    </w:p>
    <w:p w:rsidRPr="00A50231" w:rsidR="00375049" w:rsidP="00375049" w:rsidRDefault="00375049" w14:paraId="6D8A1198" w14:textId="77777777">
      <w:pPr>
        <w:widowControl w:val="0"/>
        <w:tabs>
          <w:tab w:val="left" w:pos="1512"/>
        </w:tabs>
        <w:autoSpaceDE w:val="0"/>
        <w:autoSpaceDN w:val="0"/>
        <w:spacing w:before="126" w:after="0" w:line="283" w:lineRule="auto"/>
        <w:ind w:right="583"/>
        <w:jc w:val="both"/>
      </w:pPr>
      <w:r w:rsidRPr="00A50231">
        <w:t xml:space="preserve">Sign-In and Identification: </w:t>
      </w:r>
    </w:p>
    <w:p w:rsidRPr="00A50231" w:rsidR="00375049" w:rsidP="00375049" w:rsidRDefault="00375049" w14:paraId="705CB175" w14:textId="37FCC0B5">
      <w:pPr>
        <w:pStyle w:val="ListParagraph"/>
        <w:widowControl w:val="0"/>
        <w:numPr>
          <w:ilvl w:val="0"/>
          <w:numId w:val="63"/>
        </w:numPr>
        <w:tabs>
          <w:tab w:val="left" w:pos="1512"/>
        </w:tabs>
        <w:autoSpaceDE w:val="0"/>
        <w:autoSpaceDN w:val="0"/>
        <w:spacing w:before="126" w:after="0" w:line="283" w:lineRule="auto"/>
        <w:ind w:right="583"/>
        <w:jc w:val="both"/>
        <w:rPr/>
      </w:pPr>
      <w:r w:rsidR="00375049">
        <w:rPr/>
        <w:t>All visitors must sign in at the nursery’s reception</w:t>
      </w:r>
      <w:r w:rsidR="2C165814">
        <w:rPr/>
        <w:t>, read the terms and conditions</w:t>
      </w:r>
      <w:r w:rsidR="00375049">
        <w:rPr/>
        <w:t xml:space="preserve"> and wear a visitor badge at all times while on the premises. Visitors should be escorted by a member of staff while in areas where children are present.</w:t>
      </w:r>
    </w:p>
    <w:p w:rsidRPr="00A50231" w:rsidR="00375049" w:rsidP="00375049" w:rsidRDefault="00375049" w14:paraId="1642D3A3" w14:textId="77777777">
      <w:pPr>
        <w:widowControl w:val="0"/>
        <w:tabs>
          <w:tab w:val="left" w:pos="1512"/>
        </w:tabs>
        <w:autoSpaceDE w:val="0"/>
        <w:autoSpaceDN w:val="0"/>
        <w:spacing w:before="126" w:after="0" w:line="283" w:lineRule="auto"/>
        <w:ind w:right="583"/>
        <w:jc w:val="both"/>
      </w:pPr>
      <w:r w:rsidRPr="00A50231">
        <w:t xml:space="preserve">Compliance with Nursery Policies: </w:t>
      </w:r>
    </w:p>
    <w:p w:rsidRPr="00A50231" w:rsidR="00375049" w:rsidP="00375049" w:rsidRDefault="00375049" w14:paraId="2F10D136" w14:textId="3DB9A6DA">
      <w:pPr>
        <w:pStyle w:val="ListParagraph"/>
        <w:widowControl w:val="0"/>
        <w:numPr>
          <w:ilvl w:val="0"/>
          <w:numId w:val="63"/>
        </w:numPr>
        <w:tabs>
          <w:tab w:val="left" w:pos="1512"/>
        </w:tabs>
        <w:autoSpaceDE w:val="0"/>
        <w:autoSpaceDN w:val="0"/>
        <w:spacing w:before="126" w:after="0" w:line="283" w:lineRule="auto"/>
        <w:ind w:right="583"/>
        <w:jc w:val="both"/>
      </w:pPr>
      <w:r w:rsidRPr="00A50231">
        <w:t>Visitors must comply with all nursery policies, including safeguarding, health and safety, and fire evacuation procedures. They should not engage in any activities that could put children or staff at risk.</w:t>
      </w:r>
    </w:p>
    <w:p w:rsidRPr="00A50231" w:rsidR="00375049" w:rsidP="00375049" w:rsidRDefault="00375049" w14:paraId="6E5505C6" w14:textId="77777777">
      <w:pPr>
        <w:widowControl w:val="0"/>
        <w:tabs>
          <w:tab w:val="left" w:pos="1512"/>
        </w:tabs>
        <w:autoSpaceDE w:val="0"/>
        <w:autoSpaceDN w:val="0"/>
        <w:spacing w:before="126" w:after="0" w:line="283" w:lineRule="auto"/>
        <w:ind w:right="583"/>
        <w:jc w:val="both"/>
      </w:pPr>
      <w:r w:rsidRPr="00A50231">
        <w:t xml:space="preserve">Appropriate Behaviour: </w:t>
      </w:r>
    </w:p>
    <w:p w:rsidRPr="00A50231" w:rsidR="00375049" w:rsidP="00375049" w:rsidRDefault="00375049" w14:paraId="3336DA43" w14:textId="4035E312">
      <w:pPr>
        <w:pStyle w:val="ListParagraph"/>
        <w:widowControl w:val="0"/>
        <w:numPr>
          <w:ilvl w:val="0"/>
          <w:numId w:val="63"/>
        </w:numPr>
        <w:tabs>
          <w:tab w:val="left" w:pos="1512"/>
        </w:tabs>
        <w:autoSpaceDE w:val="0"/>
        <w:autoSpaceDN w:val="0"/>
        <w:spacing w:before="126" w:after="0" w:line="283" w:lineRule="auto"/>
        <w:ind w:right="583"/>
        <w:jc w:val="both"/>
      </w:pPr>
      <w:r w:rsidRPr="00A50231">
        <w:t>Visitors should be respectful, courteous, and mindful of the nursery environment. They should not engage in inappropriate conversations or behaviour, including using offensive language, making inappropriate jokes, or engaging in any form of harassment.</w:t>
      </w:r>
    </w:p>
    <w:p w:rsidRPr="00A50231" w:rsidR="00375049" w:rsidP="00375049" w:rsidRDefault="00375049" w14:paraId="263C02DB" w14:textId="77777777">
      <w:pPr>
        <w:pStyle w:val="ListParagraph"/>
        <w:widowControl w:val="0"/>
        <w:tabs>
          <w:tab w:val="left" w:pos="1512"/>
        </w:tabs>
        <w:autoSpaceDE w:val="0"/>
        <w:autoSpaceDN w:val="0"/>
        <w:spacing w:before="126" w:after="0" w:line="283" w:lineRule="auto"/>
        <w:ind w:right="583"/>
        <w:jc w:val="both"/>
      </w:pPr>
    </w:p>
    <w:p w:rsidRPr="00A50231" w:rsidR="00375049" w:rsidP="00375049" w:rsidRDefault="00375049" w14:paraId="31096DDC" w14:textId="674649E6">
      <w:pPr>
        <w:widowControl w:val="0"/>
        <w:tabs>
          <w:tab w:val="left" w:pos="1512"/>
        </w:tabs>
        <w:autoSpaceDE w:val="0"/>
        <w:autoSpaceDN w:val="0"/>
        <w:spacing w:before="126" w:after="0" w:line="283" w:lineRule="auto"/>
        <w:ind w:right="583"/>
        <w:jc w:val="both"/>
        <w:rPr>
          <w:b/>
          <w:bCs/>
        </w:rPr>
      </w:pPr>
      <w:r w:rsidRPr="00A50231">
        <w:rPr>
          <w:b/>
          <w:bCs/>
        </w:rPr>
        <w:t>5. Expectations for Contractors:</w:t>
      </w:r>
    </w:p>
    <w:p w:rsidRPr="00A50231" w:rsidR="00375049" w:rsidP="00375049" w:rsidRDefault="00375049" w14:paraId="731EAA15" w14:textId="77777777">
      <w:pPr>
        <w:widowControl w:val="0"/>
        <w:tabs>
          <w:tab w:val="left" w:pos="1512"/>
        </w:tabs>
        <w:autoSpaceDE w:val="0"/>
        <w:autoSpaceDN w:val="0"/>
        <w:spacing w:before="126" w:after="0" w:line="283" w:lineRule="auto"/>
        <w:ind w:right="583"/>
        <w:jc w:val="both"/>
      </w:pPr>
      <w:r w:rsidRPr="00A50231">
        <w:t xml:space="preserve">Health and Safety Compliance: </w:t>
      </w:r>
    </w:p>
    <w:p w:rsidRPr="00A50231" w:rsidR="00375049" w:rsidP="00375049" w:rsidRDefault="00375049" w14:paraId="51C87088" w14:textId="0E8DDB31">
      <w:pPr>
        <w:pStyle w:val="ListParagraph"/>
        <w:widowControl w:val="0"/>
        <w:numPr>
          <w:ilvl w:val="0"/>
          <w:numId w:val="63"/>
        </w:numPr>
        <w:tabs>
          <w:tab w:val="left" w:pos="1512"/>
        </w:tabs>
        <w:autoSpaceDE w:val="0"/>
        <w:autoSpaceDN w:val="0"/>
        <w:spacing w:before="126" w:after="0" w:line="283" w:lineRule="auto"/>
        <w:ind w:right="583"/>
        <w:jc w:val="both"/>
      </w:pPr>
      <w:r w:rsidRPr="00A50231">
        <w:t>Contractors must adhere to all health and safety regulations and risk assessments related to the work they are carrying out. They must report any concerns about safety risks immediately to the nursery manager.</w:t>
      </w:r>
    </w:p>
    <w:p w:rsidRPr="00A50231" w:rsidR="00235260" w:rsidP="00375049" w:rsidRDefault="00375049" w14:paraId="7D22F8B5" w14:textId="77777777">
      <w:pPr>
        <w:widowControl w:val="0"/>
        <w:tabs>
          <w:tab w:val="left" w:pos="1512"/>
        </w:tabs>
        <w:autoSpaceDE w:val="0"/>
        <w:autoSpaceDN w:val="0"/>
        <w:spacing w:before="126" w:after="0" w:line="283" w:lineRule="auto"/>
        <w:ind w:right="583"/>
        <w:jc w:val="both"/>
      </w:pPr>
      <w:r w:rsidRPr="00A50231">
        <w:t xml:space="preserve">Supervision: </w:t>
      </w:r>
    </w:p>
    <w:p w:rsidRPr="00A50231" w:rsidR="00375049" w:rsidP="00235260" w:rsidRDefault="00375049" w14:paraId="1191E28F" w14:textId="6291597D">
      <w:pPr>
        <w:pStyle w:val="ListParagraph"/>
        <w:widowControl w:val="0"/>
        <w:numPr>
          <w:ilvl w:val="0"/>
          <w:numId w:val="63"/>
        </w:numPr>
        <w:tabs>
          <w:tab w:val="left" w:pos="1512"/>
        </w:tabs>
        <w:autoSpaceDE w:val="0"/>
        <w:autoSpaceDN w:val="0"/>
        <w:spacing w:before="126" w:after="0" w:line="283" w:lineRule="auto"/>
        <w:ind w:right="583"/>
        <w:jc w:val="both"/>
      </w:pPr>
      <w:r w:rsidRPr="00A50231">
        <w:lastRenderedPageBreak/>
        <w:t>Contractors should only work in areas where children are not present, unless supervised by a member of staff. They must follow all safeguarding protocols while on the premises.</w:t>
      </w:r>
    </w:p>
    <w:p w:rsidRPr="00A50231" w:rsidR="00235260" w:rsidP="00375049" w:rsidRDefault="00375049" w14:paraId="29269C83" w14:textId="77777777">
      <w:pPr>
        <w:widowControl w:val="0"/>
        <w:tabs>
          <w:tab w:val="left" w:pos="1512"/>
        </w:tabs>
        <w:autoSpaceDE w:val="0"/>
        <w:autoSpaceDN w:val="0"/>
        <w:spacing w:before="126" w:after="0" w:line="283" w:lineRule="auto"/>
        <w:ind w:right="583"/>
        <w:jc w:val="both"/>
      </w:pPr>
      <w:r w:rsidRPr="00A50231">
        <w:t xml:space="preserve">Access to Sensitive Areas: </w:t>
      </w:r>
    </w:p>
    <w:p w:rsidRPr="00A50231" w:rsidR="00375049" w:rsidP="00235260" w:rsidRDefault="00375049" w14:paraId="24AD3090" w14:textId="0C801808">
      <w:pPr>
        <w:pStyle w:val="ListParagraph"/>
        <w:widowControl w:val="0"/>
        <w:numPr>
          <w:ilvl w:val="0"/>
          <w:numId w:val="63"/>
        </w:numPr>
        <w:tabs>
          <w:tab w:val="left" w:pos="1512"/>
        </w:tabs>
        <w:autoSpaceDE w:val="0"/>
        <w:autoSpaceDN w:val="0"/>
        <w:spacing w:before="126" w:after="0" w:line="283" w:lineRule="auto"/>
        <w:ind w:right="583"/>
        <w:jc w:val="both"/>
      </w:pPr>
      <w:r w:rsidRPr="00A50231">
        <w:t>Contractors should not access areas where children’s personal or confidential information is stored unless authorised by a senior staff member.</w:t>
      </w:r>
    </w:p>
    <w:p w:rsidRPr="00A50231" w:rsidR="00235260" w:rsidP="00235260" w:rsidRDefault="00235260" w14:paraId="210DEBA6" w14:textId="77777777">
      <w:pPr>
        <w:pStyle w:val="ListParagraph"/>
        <w:widowControl w:val="0"/>
        <w:tabs>
          <w:tab w:val="left" w:pos="1512"/>
        </w:tabs>
        <w:autoSpaceDE w:val="0"/>
        <w:autoSpaceDN w:val="0"/>
        <w:spacing w:before="126" w:after="0" w:line="283" w:lineRule="auto"/>
        <w:ind w:right="583"/>
        <w:jc w:val="both"/>
      </w:pPr>
    </w:p>
    <w:p w:rsidRPr="00A50231" w:rsidR="00375049" w:rsidP="00375049" w:rsidRDefault="00375049" w14:paraId="0828B450" w14:textId="2E160763">
      <w:pPr>
        <w:widowControl w:val="0"/>
        <w:tabs>
          <w:tab w:val="left" w:pos="1512"/>
        </w:tabs>
        <w:autoSpaceDE w:val="0"/>
        <w:autoSpaceDN w:val="0"/>
        <w:spacing w:before="126" w:after="0" w:line="283" w:lineRule="auto"/>
        <w:ind w:right="583"/>
        <w:jc w:val="both"/>
        <w:rPr>
          <w:b/>
          <w:bCs/>
        </w:rPr>
      </w:pPr>
      <w:r w:rsidRPr="00A50231">
        <w:rPr>
          <w:b/>
          <w:bCs/>
        </w:rPr>
        <w:t>6. Reporting and Addressing Misconduct:</w:t>
      </w:r>
    </w:p>
    <w:p w:rsidRPr="00A50231" w:rsidR="00235260" w:rsidP="00375049" w:rsidRDefault="00375049" w14:paraId="3A2993D7" w14:textId="77777777">
      <w:pPr>
        <w:widowControl w:val="0"/>
        <w:tabs>
          <w:tab w:val="left" w:pos="1512"/>
        </w:tabs>
        <w:autoSpaceDE w:val="0"/>
        <w:autoSpaceDN w:val="0"/>
        <w:spacing w:before="126" w:after="0" w:line="283" w:lineRule="auto"/>
        <w:ind w:right="583"/>
        <w:jc w:val="both"/>
      </w:pPr>
      <w:r w:rsidRPr="00A50231">
        <w:t xml:space="preserve">Reporting Concerns: </w:t>
      </w:r>
    </w:p>
    <w:p w:rsidRPr="00A50231" w:rsidR="00375049" w:rsidP="00235260" w:rsidRDefault="00375049" w14:paraId="1C9A1F55" w14:textId="34365C69">
      <w:pPr>
        <w:pStyle w:val="ListParagraph"/>
        <w:widowControl w:val="0"/>
        <w:numPr>
          <w:ilvl w:val="0"/>
          <w:numId w:val="63"/>
        </w:numPr>
        <w:tabs>
          <w:tab w:val="left" w:pos="1512"/>
        </w:tabs>
        <w:autoSpaceDE w:val="0"/>
        <w:autoSpaceDN w:val="0"/>
        <w:spacing w:before="126" w:after="0" w:line="283" w:lineRule="auto"/>
        <w:ind w:right="583"/>
        <w:jc w:val="both"/>
      </w:pPr>
      <w:r w:rsidRPr="00A50231">
        <w:t>Any member of staff, visitor, or contractor who has concerns about the conduct of another individual (whether regarding safeguarding, inappropriate behaviour, or professional misconduct) should report the issue immediately to the nursery manager or DSL</w:t>
      </w:r>
      <w:r w:rsidRPr="00A50231" w:rsidR="00235260">
        <w:t xml:space="preserve"> or DDSL</w:t>
      </w:r>
      <w:r w:rsidRPr="00A50231">
        <w:t>. Concerns should be documented in accordance with the nursery’s safeguarding and complaints procedures.</w:t>
      </w:r>
    </w:p>
    <w:p w:rsidRPr="00A50231" w:rsidR="00235260" w:rsidP="00235260" w:rsidRDefault="00235260" w14:paraId="4155BB8A" w14:textId="77777777">
      <w:pPr>
        <w:widowControl w:val="0"/>
        <w:tabs>
          <w:tab w:val="left" w:pos="1512"/>
        </w:tabs>
        <w:autoSpaceDE w:val="0"/>
        <w:autoSpaceDN w:val="0"/>
        <w:spacing w:before="126" w:after="0" w:line="283" w:lineRule="auto"/>
        <w:ind w:right="583"/>
        <w:jc w:val="both"/>
      </w:pPr>
    </w:p>
    <w:p w:rsidRPr="00A50231" w:rsidR="00235260" w:rsidP="00375049" w:rsidRDefault="00375049" w14:paraId="7572A78E" w14:textId="77777777">
      <w:pPr>
        <w:widowControl w:val="0"/>
        <w:tabs>
          <w:tab w:val="left" w:pos="1512"/>
        </w:tabs>
        <w:autoSpaceDE w:val="0"/>
        <w:autoSpaceDN w:val="0"/>
        <w:spacing w:before="126" w:after="0" w:line="283" w:lineRule="auto"/>
        <w:ind w:right="583"/>
        <w:jc w:val="both"/>
      </w:pPr>
      <w:r w:rsidRPr="00A50231">
        <w:t xml:space="preserve">Investigating Allegations: </w:t>
      </w:r>
    </w:p>
    <w:p w:rsidRPr="00A50231" w:rsidR="00375049" w:rsidP="00235260" w:rsidRDefault="00375049" w14:paraId="5FB0B12E" w14:textId="2483F59F">
      <w:pPr>
        <w:pStyle w:val="ListParagraph"/>
        <w:widowControl w:val="0"/>
        <w:numPr>
          <w:ilvl w:val="0"/>
          <w:numId w:val="63"/>
        </w:numPr>
        <w:tabs>
          <w:tab w:val="left" w:pos="1512"/>
        </w:tabs>
        <w:autoSpaceDE w:val="0"/>
        <w:autoSpaceDN w:val="0"/>
        <w:spacing w:before="126" w:after="0" w:line="283" w:lineRule="auto"/>
        <w:ind w:right="583"/>
        <w:jc w:val="both"/>
      </w:pPr>
      <w:r w:rsidRPr="00A50231">
        <w:t>All allegations of misconduct will be taken seriously and investigated in accordance with the nursery’s safeguarding and disciplinary procedures. If the matter involves safeguarding concerns, the appropriate authorities will be notified in line with the nursery’s child protection policy.</w:t>
      </w:r>
    </w:p>
    <w:p w:rsidRPr="00A50231" w:rsidR="00235260" w:rsidP="00375049" w:rsidRDefault="00375049" w14:paraId="383706D6" w14:textId="77777777">
      <w:pPr>
        <w:widowControl w:val="0"/>
        <w:tabs>
          <w:tab w:val="left" w:pos="1512"/>
        </w:tabs>
        <w:autoSpaceDE w:val="0"/>
        <w:autoSpaceDN w:val="0"/>
        <w:spacing w:before="126" w:after="0" w:line="283" w:lineRule="auto"/>
        <w:ind w:right="583"/>
        <w:jc w:val="both"/>
      </w:pPr>
      <w:r w:rsidRPr="00A50231">
        <w:t xml:space="preserve">Consequences of Misconduct: </w:t>
      </w:r>
    </w:p>
    <w:p w:rsidRPr="00A50231" w:rsidR="00375049" w:rsidP="00235260" w:rsidRDefault="00375049" w14:paraId="188A1F7C" w14:textId="721C069F">
      <w:pPr>
        <w:pStyle w:val="ListParagraph"/>
        <w:widowControl w:val="0"/>
        <w:numPr>
          <w:ilvl w:val="0"/>
          <w:numId w:val="63"/>
        </w:numPr>
        <w:tabs>
          <w:tab w:val="left" w:pos="1512"/>
        </w:tabs>
        <w:autoSpaceDE w:val="0"/>
        <w:autoSpaceDN w:val="0"/>
        <w:spacing w:before="126" w:after="0" w:line="283" w:lineRule="auto"/>
        <w:ind w:right="583"/>
        <w:jc w:val="both"/>
      </w:pPr>
      <w:r w:rsidRPr="00A50231">
        <w:t>Any breach of this Code of Conduct may result in disciplinary action, up to and including dismissal for staff, and may lead to a review of the individual’s access to the nursery for visitors or contractors. In cases of serious misconduct, appropriate legal or regulatory action may be taken.</w:t>
      </w:r>
    </w:p>
    <w:p w:rsidRPr="00A50231" w:rsidR="00235260" w:rsidP="00235260" w:rsidRDefault="00235260" w14:paraId="73DED514" w14:textId="77777777">
      <w:pPr>
        <w:pStyle w:val="ListParagraph"/>
        <w:widowControl w:val="0"/>
        <w:tabs>
          <w:tab w:val="left" w:pos="1512"/>
        </w:tabs>
        <w:autoSpaceDE w:val="0"/>
        <w:autoSpaceDN w:val="0"/>
        <w:spacing w:before="126" w:after="0" w:line="283" w:lineRule="auto"/>
        <w:ind w:right="583"/>
        <w:jc w:val="both"/>
      </w:pPr>
    </w:p>
    <w:p w:rsidRPr="00A50231" w:rsidR="00375049" w:rsidP="00375049" w:rsidRDefault="00375049" w14:paraId="791BBE7E" w14:textId="46A147E4">
      <w:pPr>
        <w:widowControl w:val="0"/>
        <w:tabs>
          <w:tab w:val="left" w:pos="1512"/>
        </w:tabs>
        <w:autoSpaceDE w:val="0"/>
        <w:autoSpaceDN w:val="0"/>
        <w:spacing w:before="126" w:after="0" w:line="283" w:lineRule="auto"/>
        <w:ind w:right="583"/>
        <w:jc w:val="both"/>
        <w:rPr>
          <w:b/>
          <w:bCs/>
        </w:rPr>
      </w:pPr>
      <w:r w:rsidRPr="00A50231">
        <w:rPr>
          <w:b/>
          <w:bCs/>
        </w:rPr>
        <w:t>7. Relevant Acts, Frameworks, and Procedures:</w:t>
      </w:r>
    </w:p>
    <w:p w:rsidRPr="00A50231" w:rsidR="00375049" w:rsidP="00375049" w:rsidRDefault="00375049" w14:paraId="06ED401E" w14:textId="383DA0D4">
      <w:pPr>
        <w:widowControl w:val="0"/>
        <w:tabs>
          <w:tab w:val="left" w:pos="1512"/>
        </w:tabs>
        <w:autoSpaceDE w:val="0"/>
        <w:autoSpaceDN w:val="0"/>
        <w:spacing w:before="126" w:after="0" w:line="283" w:lineRule="auto"/>
        <w:ind w:right="583"/>
        <w:jc w:val="both"/>
      </w:pPr>
      <w:r w:rsidRPr="00A50231">
        <w:t>This Code of Conduct is informed by and complies with the following legislation, frameworks, and procedures:</w:t>
      </w:r>
    </w:p>
    <w:p w:rsidRPr="00A50231" w:rsidR="00375049" w:rsidP="00375049" w:rsidRDefault="00375049" w14:paraId="56C17765" w14:textId="77777777">
      <w:pPr>
        <w:widowControl w:val="0"/>
        <w:tabs>
          <w:tab w:val="left" w:pos="1512"/>
        </w:tabs>
        <w:autoSpaceDE w:val="0"/>
        <w:autoSpaceDN w:val="0"/>
        <w:spacing w:before="126" w:after="0" w:line="283" w:lineRule="auto"/>
        <w:ind w:right="583"/>
        <w:jc w:val="both"/>
      </w:pPr>
      <w:r w:rsidRPr="00A50231">
        <w:t>Children Act 1989 and 2004: Outlines the duties of local authorities and agencies to protect children from harm, including in educational and childcare settings.</w:t>
      </w:r>
    </w:p>
    <w:p w:rsidRPr="00A50231" w:rsidR="00375049" w:rsidP="00375049" w:rsidRDefault="00375049" w14:paraId="570E35E2" w14:textId="77777777">
      <w:pPr>
        <w:widowControl w:val="0"/>
        <w:tabs>
          <w:tab w:val="left" w:pos="1512"/>
        </w:tabs>
        <w:autoSpaceDE w:val="0"/>
        <w:autoSpaceDN w:val="0"/>
        <w:spacing w:before="126" w:after="0" w:line="283" w:lineRule="auto"/>
        <w:ind w:right="583"/>
        <w:jc w:val="both"/>
      </w:pPr>
      <w:r w:rsidRPr="00A50231">
        <w:t>Equality Act 2010: Ensures that everyone, regardless of age, race, disability, or other protected characteristics, is treated fairly and equitably.</w:t>
      </w:r>
    </w:p>
    <w:p w:rsidRPr="00A50231" w:rsidR="00375049" w:rsidP="00375049" w:rsidRDefault="00375049" w14:paraId="5735F0EC" w14:textId="77777777">
      <w:pPr>
        <w:widowControl w:val="0"/>
        <w:tabs>
          <w:tab w:val="left" w:pos="1512"/>
        </w:tabs>
        <w:autoSpaceDE w:val="0"/>
        <w:autoSpaceDN w:val="0"/>
        <w:spacing w:before="126" w:after="0" w:line="283" w:lineRule="auto"/>
        <w:ind w:right="583"/>
        <w:jc w:val="both"/>
      </w:pPr>
      <w:r w:rsidRPr="00A50231">
        <w:lastRenderedPageBreak/>
        <w:t>The Safeguarding Vulnerable Groups Act 2006: Provides a legal framework for vetting and barring individuals from working with children if they pose a risk of harm.</w:t>
      </w:r>
    </w:p>
    <w:p w:rsidRPr="00A50231" w:rsidR="00375049" w:rsidP="00375049" w:rsidRDefault="00375049" w14:paraId="4B68750F" w14:textId="77777777">
      <w:pPr>
        <w:widowControl w:val="0"/>
        <w:tabs>
          <w:tab w:val="left" w:pos="1512"/>
        </w:tabs>
        <w:autoSpaceDE w:val="0"/>
        <w:autoSpaceDN w:val="0"/>
        <w:spacing w:before="126" w:after="0" w:line="283" w:lineRule="auto"/>
        <w:ind w:right="583"/>
        <w:jc w:val="both"/>
      </w:pPr>
      <w:r w:rsidRPr="00A50231">
        <w:t>Working Together to Safeguard Children (2018, updated 2023): Provides guidance on safeguarding and promoting the welfare of children, including roles and responsibilities for agencies working with children.</w:t>
      </w:r>
    </w:p>
    <w:p w:rsidRPr="00A50231" w:rsidR="00375049" w:rsidP="00375049" w:rsidRDefault="00375049" w14:paraId="015FACCD" w14:textId="77777777">
      <w:pPr>
        <w:widowControl w:val="0"/>
        <w:tabs>
          <w:tab w:val="left" w:pos="1512"/>
        </w:tabs>
        <w:autoSpaceDE w:val="0"/>
        <w:autoSpaceDN w:val="0"/>
        <w:spacing w:before="126" w:after="0" w:line="283" w:lineRule="auto"/>
        <w:ind w:right="583"/>
        <w:jc w:val="both"/>
      </w:pPr>
      <w:r w:rsidRPr="00A50231">
        <w:t>The Early Years Foundation Stage (EYFS) Framework 2021: Stipulates that all early years settings must ensure the safety and wellbeing of children, including preventing harm and promoting positive behaviour.</w:t>
      </w:r>
    </w:p>
    <w:p w:rsidRPr="00A50231" w:rsidR="00375049" w:rsidP="00375049" w:rsidRDefault="00375049" w14:paraId="4E74DA9C" w14:textId="77777777">
      <w:pPr>
        <w:widowControl w:val="0"/>
        <w:tabs>
          <w:tab w:val="left" w:pos="1512"/>
        </w:tabs>
        <w:autoSpaceDE w:val="0"/>
        <w:autoSpaceDN w:val="0"/>
        <w:spacing w:before="126" w:after="0" w:line="283" w:lineRule="auto"/>
        <w:ind w:right="583"/>
        <w:jc w:val="both"/>
      </w:pPr>
      <w:r w:rsidRPr="00A50231">
        <w:t>The Derby and Derbyshire Safeguarding Children Partnership (DDSCP) Procedures: Local guidelines on safeguarding, including the responsibilities of all individuals and agencies working with children.</w:t>
      </w:r>
    </w:p>
    <w:p w:rsidRPr="00A50231" w:rsidR="00235260" w:rsidP="00375049" w:rsidRDefault="00375049" w14:paraId="761516D3" w14:textId="22198554">
      <w:pPr>
        <w:widowControl w:val="0"/>
        <w:tabs>
          <w:tab w:val="left" w:pos="1512"/>
        </w:tabs>
        <w:autoSpaceDE w:val="0"/>
        <w:autoSpaceDN w:val="0"/>
        <w:spacing w:before="126" w:after="0" w:line="283" w:lineRule="auto"/>
        <w:ind w:right="583"/>
        <w:jc w:val="both"/>
      </w:pPr>
      <w:r w:rsidRPr="00A50231">
        <w:t>The Data Protection Act 2018 and GDPR: Ensures the privacy and confidentiality of personal data for staff, children, and families, including secure handling of records and information.</w:t>
      </w:r>
    </w:p>
    <w:p w:rsidRPr="00A50231" w:rsidR="00235260" w:rsidP="00375049" w:rsidRDefault="00235260" w14:paraId="10C86207" w14:textId="77777777">
      <w:pPr>
        <w:widowControl w:val="0"/>
        <w:tabs>
          <w:tab w:val="left" w:pos="1512"/>
        </w:tabs>
        <w:autoSpaceDE w:val="0"/>
        <w:autoSpaceDN w:val="0"/>
        <w:spacing w:before="126" w:after="0" w:line="283" w:lineRule="auto"/>
        <w:ind w:right="583"/>
        <w:jc w:val="both"/>
      </w:pPr>
    </w:p>
    <w:p w:rsidRPr="00A50231" w:rsidR="00375049" w:rsidP="00375049" w:rsidRDefault="00375049" w14:paraId="7B9CA377" w14:textId="72656E19">
      <w:pPr>
        <w:widowControl w:val="0"/>
        <w:tabs>
          <w:tab w:val="left" w:pos="1512"/>
        </w:tabs>
        <w:autoSpaceDE w:val="0"/>
        <w:autoSpaceDN w:val="0"/>
        <w:spacing w:before="126" w:after="0" w:line="283" w:lineRule="auto"/>
        <w:ind w:right="583"/>
        <w:jc w:val="both"/>
        <w:rPr>
          <w:b/>
          <w:bCs/>
        </w:rPr>
      </w:pPr>
      <w:r w:rsidRPr="00A50231">
        <w:rPr>
          <w:b/>
          <w:bCs/>
        </w:rPr>
        <w:t>8. Monitoring and Review:</w:t>
      </w:r>
    </w:p>
    <w:p w:rsidRPr="00A50231" w:rsidR="00375049" w:rsidP="00375049" w:rsidRDefault="00375049" w14:paraId="2085DD0C" w14:textId="2F4FC6A6">
      <w:pPr>
        <w:widowControl w:val="0"/>
        <w:tabs>
          <w:tab w:val="left" w:pos="1512"/>
        </w:tabs>
        <w:autoSpaceDE w:val="0"/>
        <w:autoSpaceDN w:val="0"/>
        <w:spacing w:before="126" w:after="0" w:line="283" w:lineRule="auto"/>
        <w:ind w:right="583"/>
        <w:jc w:val="both"/>
      </w:pPr>
      <w:r w:rsidRPr="00A50231">
        <w:t>This Code of Conduct will be reviewed regularly to ensure its effectiveness and to keep it in line with any updates to legislation, guidance, or the nursery’s policies. Staff, visitors, and contractors will be reminded of the Code of Conduct regularly, and any changes will be communicated promptly.</w:t>
      </w:r>
    </w:p>
    <w:p w:rsidRPr="00A50231" w:rsidR="00375049" w:rsidP="00375049" w:rsidRDefault="00375049" w14:paraId="5920CDCC" w14:textId="7958A2F6">
      <w:pPr>
        <w:widowControl w:val="0"/>
        <w:tabs>
          <w:tab w:val="left" w:pos="1512"/>
        </w:tabs>
        <w:autoSpaceDE w:val="0"/>
        <w:autoSpaceDN w:val="0"/>
        <w:spacing w:before="126" w:after="0" w:line="283" w:lineRule="auto"/>
        <w:ind w:right="583"/>
        <w:jc w:val="both"/>
        <w:rPr>
          <w:b/>
          <w:bCs/>
        </w:rPr>
      </w:pPr>
      <w:r w:rsidRPr="00A50231">
        <w:rPr>
          <w:b/>
          <w:bCs/>
        </w:rPr>
        <w:t>Key Frameworks, Acts, and Guidance:</w:t>
      </w:r>
    </w:p>
    <w:p w:rsidRPr="00A50231" w:rsidR="00375049" w:rsidP="00375049" w:rsidRDefault="00375049" w14:paraId="5A83F3DC" w14:textId="77777777">
      <w:pPr>
        <w:widowControl w:val="0"/>
        <w:tabs>
          <w:tab w:val="left" w:pos="1512"/>
        </w:tabs>
        <w:autoSpaceDE w:val="0"/>
        <w:autoSpaceDN w:val="0"/>
        <w:spacing w:before="126" w:after="0" w:line="283" w:lineRule="auto"/>
        <w:ind w:right="583"/>
        <w:jc w:val="both"/>
      </w:pPr>
      <w:r w:rsidRPr="00A50231">
        <w:t>Children Act 1989 and 2004</w:t>
      </w:r>
    </w:p>
    <w:p w:rsidRPr="00A50231" w:rsidR="00375049" w:rsidP="00375049" w:rsidRDefault="00375049" w14:paraId="132F1637" w14:textId="77777777">
      <w:pPr>
        <w:widowControl w:val="0"/>
        <w:tabs>
          <w:tab w:val="left" w:pos="1512"/>
        </w:tabs>
        <w:autoSpaceDE w:val="0"/>
        <w:autoSpaceDN w:val="0"/>
        <w:spacing w:before="126" w:after="0" w:line="283" w:lineRule="auto"/>
        <w:ind w:right="583"/>
        <w:jc w:val="both"/>
      </w:pPr>
      <w:r w:rsidRPr="00A50231">
        <w:t>Equality Act 2010</w:t>
      </w:r>
    </w:p>
    <w:p w:rsidRPr="00A50231" w:rsidR="00375049" w:rsidP="00375049" w:rsidRDefault="00375049" w14:paraId="107406E9" w14:textId="77777777">
      <w:pPr>
        <w:widowControl w:val="0"/>
        <w:tabs>
          <w:tab w:val="left" w:pos="1512"/>
        </w:tabs>
        <w:autoSpaceDE w:val="0"/>
        <w:autoSpaceDN w:val="0"/>
        <w:spacing w:before="126" w:after="0" w:line="283" w:lineRule="auto"/>
        <w:ind w:right="583"/>
        <w:jc w:val="both"/>
      </w:pPr>
      <w:r w:rsidRPr="00A50231">
        <w:t>The Safeguarding Vulnerable Groups Act 2006</w:t>
      </w:r>
    </w:p>
    <w:p w:rsidRPr="00A50231" w:rsidR="00375049" w:rsidP="00375049" w:rsidRDefault="00375049" w14:paraId="4E39E4B2" w14:textId="77777777">
      <w:pPr>
        <w:widowControl w:val="0"/>
        <w:tabs>
          <w:tab w:val="left" w:pos="1512"/>
        </w:tabs>
        <w:autoSpaceDE w:val="0"/>
        <w:autoSpaceDN w:val="0"/>
        <w:spacing w:before="126" w:after="0" w:line="283" w:lineRule="auto"/>
        <w:ind w:right="583"/>
        <w:jc w:val="both"/>
      </w:pPr>
      <w:r w:rsidRPr="00A50231">
        <w:t>Working Together to Safeguard Children (2018, updated 2023)</w:t>
      </w:r>
    </w:p>
    <w:p w:rsidRPr="00A50231" w:rsidR="00375049" w:rsidP="00375049" w:rsidRDefault="00375049" w14:paraId="1E076884" w14:textId="77777777">
      <w:pPr>
        <w:widowControl w:val="0"/>
        <w:tabs>
          <w:tab w:val="left" w:pos="1512"/>
        </w:tabs>
        <w:autoSpaceDE w:val="0"/>
        <w:autoSpaceDN w:val="0"/>
        <w:spacing w:before="126" w:after="0" w:line="283" w:lineRule="auto"/>
        <w:ind w:right="583"/>
        <w:jc w:val="both"/>
      </w:pPr>
      <w:r w:rsidRPr="00A50231">
        <w:t>The Early Years Foundation Stage (EYFS) Framework 2021</w:t>
      </w:r>
    </w:p>
    <w:p w:rsidRPr="00A50231" w:rsidR="00375049" w:rsidP="00375049" w:rsidRDefault="00375049" w14:paraId="1D41605B" w14:textId="77777777">
      <w:pPr>
        <w:widowControl w:val="0"/>
        <w:tabs>
          <w:tab w:val="left" w:pos="1512"/>
        </w:tabs>
        <w:autoSpaceDE w:val="0"/>
        <w:autoSpaceDN w:val="0"/>
        <w:spacing w:before="126" w:after="0" w:line="283" w:lineRule="auto"/>
        <w:ind w:right="583"/>
        <w:jc w:val="both"/>
      </w:pPr>
      <w:r w:rsidRPr="00A50231">
        <w:t>The Derby and Derbyshire Safeguarding Children Partnership (DDSCP) Procedures</w:t>
      </w:r>
    </w:p>
    <w:p w:rsidRPr="00A50231" w:rsidR="00375049" w:rsidP="00375049" w:rsidRDefault="00375049" w14:paraId="701A32B6" w14:textId="77777777">
      <w:pPr>
        <w:widowControl w:val="0"/>
        <w:tabs>
          <w:tab w:val="left" w:pos="1512"/>
        </w:tabs>
        <w:autoSpaceDE w:val="0"/>
        <w:autoSpaceDN w:val="0"/>
        <w:spacing w:before="126" w:after="0" w:line="283" w:lineRule="auto"/>
        <w:ind w:right="583"/>
        <w:jc w:val="both"/>
      </w:pPr>
      <w:r w:rsidRPr="00A50231">
        <w:t>The Data Protection Act 2018 and GDPR</w:t>
      </w:r>
    </w:p>
    <w:p w:rsidRPr="00A50231" w:rsidR="00235260" w:rsidP="00375049" w:rsidRDefault="00235260" w14:paraId="54591A73" w14:textId="77777777">
      <w:pPr>
        <w:widowControl w:val="0"/>
        <w:tabs>
          <w:tab w:val="left" w:pos="1512"/>
        </w:tabs>
        <w:autoSpaceDE w:val="0"/>
        <w:autoSpaceDN w:val="0"/>
        <w:spacing w:before="126" w:after="0" w:line="283" w:lineRule="auto"/>
        <w:ind w:right="583"/>
        <w:jc w:val="both"/>
      </w:pPr>
    </w:p>
    <w:p w:rsidRPr="00A50231" w:rsidR="00375049" w:rsidP="00375049" w:rsidRDefault="00375049" w14:paraId="737AD22B" w14:textId="38185E0A">
      <w:pPr>
        <w:widowControl w:val="0"/>
        <w:tabs>
          <w:tab w:val="left" w:pos="1512"/>
        </w:tabs>
        <w:autoSpaceDE w:val="0"/>
        <w:autoSpaceDN w:val="0"/>
        <w:spacing w:before="126" w:after="0" w:line="283" w:lineRule="auto"/>
        <w:ind w:right="583"/>
        <w:jc w:val="both"/>
      </w:pPr>
      <w:r w:rsidRPr="00A50231">
        <w:t>This Code of Conduct is in place to ensure that all staff, visitors, and contractors understand their responsibilities in safeguarding and promoting the wellbeing of children in our care. By following this Code, we can maintain a safe, professional, and respectful environment for everyone.</w:t>
      </w:r>
    </w:p>
    <w:sectPr w:rsidRPr="00A50231" w:rsidR="00375049" w:rsidSect="008933B8">
      <w:footerReference w:type="default" r:id="rId8"/>
      <w:pgSz w:w="11906" w:h="16838"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16C01" w:rsidP="008933B8" w:rsidRDefault="00B16C01" w14:paraId="4BF95C6B" w14:textId="77777777">
      <w:pPr>
        <w:spacing w:after="0" w:line="240" w:lineRule="auto"/>
      </w:pPr>
      <w:r>
        <w:separator/>
      </w:r>
    </w:p>
  </w:endnote>
  <w:endnote w:type="continuationSeparator" w:id="0">
    <w:p w:rsidR="00B16C01" w:rsidP="008933B8" w:rsidRDefault="00B16C01" w14:paraId="2551467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rsidR="008933B8" w:rsidRDefault="008933B8" w14:paraId="1EC151B8" w14:textId="1FF07996">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8933B8" w:rsidRDefault="008933B8" w14:paraId="39FAF6A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16C01" w:rsidP="008933B8" w:rsidRDefault="00B16C01" w14:paraId="368E8343" w14:textId="77777777">
      <w:pPr>
        <w:spacing w:after="0" w:line="240" w:lineRule="auto"/>
      </w:pPr>
      <w:r>
        <w:separator/>
      </w:r>
    </w:p>
  </w:footnote>
  <w:footnote w:type="continuationSeparator" w:id="0">
    <w:p w:rsidR="00B16C01" w:rsidP="008933B8" w:rsidRDefault="00B16C01" w14:paraId="2256DFB2"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E2AC7"/>
    <w:multiLevelType w:val="hybridMultilevel"/>
    <w:tmpl w:val="7E667A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3032C0D"/>
    <w:multiLevelType w:val="hybridMultilevel"/>
    <w:tmpl w:val="286878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48A4D70"/>
    <w:multiLevelType w:val="hybridMultilevel"/>
    <w:tmpl w:val="182E0C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73B0F85"/>
    <w:multiLevelType w:val="hybridMultilevel"/>
    <w:tmpl w:val="48F665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7BF5705"/>
    <w:multiLevelType w:val="hybridMultilevel"/>
    <w:tmpl w:val="38FED1C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8612CF7"/>
    <w:multiLevelType w:val="hybridMultilevel"/>
    <w:tmpl w:val="366898D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092D3E16"/>
    <w:multiLevelType w:val="hybridMultilevel"/>
    <w:tmpl w:val="49A471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9F81220"/>
    <w:multiLevelType w:val="hybridMultilevel"/>
    <w:tmpl w:val="816C7F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0AFB72CD"/>
    <w:multiLevelType w:val="hybridMultilevel"/>
    <w:tmpl w:val="AA8C39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0FD92998"/>
    <w:multiLevelType w:val="hybridMultilevel"/>
    <w:tmpl w:val="9C921C1A"/>
    <w:lvl w:ilvl="0" w:tplc="08090001">
      <w:start w:val="1"/>
      <w:numFmt w:val="bullet"/>
      <w:lvlText w:val=""/>
      <w:lvlJc w:val="left"/>
      <w:pPr>
        <w:ind w:left="720" w:hanging="360"/>
      </w:pPr>
      <w:rPr>
        <w:rFonts w:hint="default" w:ascii="Symbol" w:hAnsi="Symbo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3096914"/>
    <w:multiLevelType w:val="hybridMultilevel"/>
    <w:tmpl w:val="7312D9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16F97AD4"/>
    <w:multiLevelType w:val="hybridMultilevel"/>
    <w:tmpl w:val="C2085B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19DF4619"/>
    <w:multiLevelType w:val="hybridMultilevel"/>
    <w:tmpl w:val="95C65C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1A4759CF"/>
    <w:multiLevelType w:val="hybridMultilevel"/>
    <w:tmpl w:val="9476FD0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D573ED8"/>
    <w:multiLevelType w:val="hybridMultilevel"/>
    <w:tmpl w:val="0878203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20F75C33"/>
    <w:multiLevelType w:val="hybridMultilevel"/>
    <w:tmpl w:val="7186BF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1E62C22"/>
    <w:multiLevelType w:val="hybridMultilevel"/>
    <w:tmpl w:val="114265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25B54FBB"/>
    <w:multiLevelType w:val="hybridMultilevel"/>
    <w:tmpl w:val="F5C88B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25D51DBE"/>
    <w:multiLevelType w:val="multilevel"/>
    <w:tmpl w:val="72E676B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26BA6931"/>
    <w:multiLevelType w:val="hybridMultilevel"/>
    <w:tmpl w:val="8050DF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29BA0A77"/>
    <w:multiLevelType w:val="hybridMultilevel"/>
    <w:tmpl w:val="BE1CE7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2BA042E9"/>
    <w:multiLevelType w:val="hybridMultilevel"/>
    <w:tmpl w:val="A00EC9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2FCC6EE1"/>
    <w:multiLevelType w:val="hybridMultilevel"/>
    <w:tmpl w:val="356E41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3064163A"/>
    <w:multiLevelType w:val="hybridMultilevel"/>
    <w:tmpl w:val="5D9EEB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1CA447D"/>
    <w:multiLevelType w:val="hybridMultilevel"/>
    <w:tmpl w:val="E140EA8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32800F1D"/>
    <w:multiLevelType w:val="hybridMultilevel"/>
    <w:tmpl w:val="808AA09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349A31DC"/>
    <w:multiLevelType w:val="hybridMultilevel"/>
    <w:tmpl w:val="4E601E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370C7F36"/>
    <w:multiLevelType w:val="hybridMultilevel"/>
    <w:tmpl w:val="3C5603F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39AD6E33"/>
    <w:multiLevelType w:val="hybridMultilevel"/>
    <w:tmpl w:val="D2C0A00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3CF2438B"/>
    <w:multiLevelType w:val="hybridMultilevel"/>
    <w:tmpl w:val="8EF6EC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3DA647B7"/>
    <w:multiLevelType w:val="hybridMultilevel"/>
    <w:tmpl w:val="0E6C8A96"/>
    <w:lvl w:ilvl="0" w:tplc="08090001">
      <w:start w:val="1"/>
      <w:numFmt w:val="bullet"/>
      <w:lvlText w:val=""/>
      <w:lvlJc w:val="left"/>
      <w:pPr>
        <w:ind w:left="720" w:hanging="360"/>
      </w:pPr>
      <w:rPr>
        <w:rFonts w:hint="default" w:ascii="Symbol" w:hAnsi="Symbo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DD96513"/>
    <w:multiLevelType w:val="hybridMultilevel"/>
    <w:tmpl w:val="282690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3EC54829"/>
    <w:multiLevelType w:val="hybridMultilevel"/>
    <w:tmpl w:val="CDA23A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3EDF2F55"/>
    <w:multiLevelType w:val="hybridMultilevel"/>
    <w:tmpl w:val="8626EA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406C2E98"/>
    <w:multiLevelType w:val="hybridMultilevel"/>
    <w:tmpl w:val="2974CB8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4342038B"/>
    <w:multiLevelType w:val="hybridMultilevel"/>
    <w:tmpl w:val="C160F40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8" w15:restartNumberingAfterBreak="0">
    <w:nsid w:val="46F02875"/>
    <w:multiLevelType w:val="hybridMultilevel"/>
    <w:tmpl w:val="855C97D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4960263C"/>
    <w:multiLevelType w:val="multilevel"/>
    <w:tmpl w:val="F508D9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4A3C13E7"/>
    <w:multiLevelType w:val="hybridMultilevel"/>
    <w:tmpl w:val="CAB63E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4AAC6BC5"/>
    <w:multiLevelType w:val="hybridMultilevel"/>
    <w:tmpl w:val="B0AC655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4B0F4559"/>
    <w:multiLevelType w:val="hybridMultilevel"/>
    <w:tmpl w:val="3A96E7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3" w15:restartNumberingAfterBreak="0">
    <w:nsid w:val="4E2769E4"/>
    <w:multiLevelType w:val="hybridMultilevel"/>
    <w:tmpl w:val="D7E62E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4" w15:restartNumberingAfterBreak="0">
    <w:nsid w:val="4F1A657E"/>
    <w:multiLevelType w:val="hybridMultilevel"/>
    <w:tmpl w:val="254AD4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4F5C52B6"/>
    <w:multiLevelType w:val="hybridMultilevel"/>
    <w:tmpl w:val="B46E6B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577019F7"/>
    <w:multiLevelType w:val="hybridMultilevel"/>
    <w:tmpl w:val="E0361F6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7" w15:restartNumberingAfterBreak="0">
    <w:nsid w:val="59F7318D"/>
    <w:multiLevelType w:val="hybridMultilevel"/>
    <w:tmpl w:val="2856F2C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8"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F532C99"/>
    <w:multiLevelType w:val="hybridMultilevel"/>
    <w:tmpl w:val="13B43BD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0" w15:restartNumberingAfterBreak="0">
    <w:nsid w:val="5F8077D2"/>
    <w:multiLevelType w:val="hybridMultilevel"/>
    <w:tmpl w:val="35208E9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1" w15:restartNumberingAfterBreak="0">
    <w:nsid w:val="5FDB1592"/>
    <w:multiLevelType w:val="hybridMultilevel"/>
    <w:tmpl w:val="E3C0F35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2" w15:restartNumberingAfterBreak="0">
    <w:nsid w:val="60613C93"/>
    <w:multiLevelType w:val="hybridMultilevel"/>
    <w:tmpl w:val="5A54A3AC"/>
    <w:lvl w:ilvl="0" w:tplc="08090001">
      <w:start w:val="1"/>
      <w:numFmt w:val="bullet"/>
      <w:lvlText w:val=""/>
      <w:lvlJc w:val="left"/>
      <w:pPr>
        <w:ind w:left="720" w:hanging="360"/>
      </w:pPr>
      <w:rPr>
        <w:rFonts w:hint="default" w:ascii="Symbol" w:hAnsi="Symbo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618921F9"/>
    <w:multiLevelType w:val="hybridMultilevel"/>
    <w:tmpl w:val="26E224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4" w15:restartNumberingAfterBreak="0">
    <w:nsid w:val="63DC3B6D"/>
    <w:multiLevelType w:val="hybridMultilevel"/>
    <w:tmpl w:val="BF9EA3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5" w15:restartNumberingAfterBreak="0">
    <w:nsid w:val="6DE777E6"/>
    <w:multiLevelType w:val="multilevel"/>
    <w:tmpl w:val="F43AF0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6" w15:restartNumberingAfterBreak="0">
    <w:nsid w:val="6FD45E41"/>
    <w:multiLevelType w:val="hybridMultilevel"/>
    <w:tmpl w:val="D0B6777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7" w15:restartNumberingAfterBreak="0">
    <w:nsid w:val="73FD7DEC"/>
    <w:multiLevelType w:val="multilevel"/>
    <w:tmpl w:val="4A66B5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8" w15:restartNumberingAfterBreak="0">
    <w:nsid w:val="749673E5"/>
    <w:multiLevelType w:val="hybridMultilevel"/>
    <w:tmpl w:val="74FC657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9" w15:restartNumberingAfterBreak="0">
    <w:nsid w:val="7565648A"/>
    <w:multiLevelType w:val="hybridMultilevel"/>
    <w:tmpl w:val="9790F2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0" w15:restartNumberingAfterBreak="0">
    <w:nsid w:val="7A26494C"/>
    <w:multiLevelType w:val="hybridMultilevel"/>
    <w:tmpl w:val="CE10DB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1" w15:restartNumberingAfterBreak="0">
    <w:nsid w:val="7EA54AB1"/>
    <w:multiLevelType w:val="hybridMultilevel"/>
    <w:tmpl w:val="81D44B58"/>
    <w:lvl w:ilvl="0" w:tplc="08090001">
      <w:start w:val="1"/>
      <w:numFmt w:val="bullet"/>
      <w:lvlText w:val=""/>
      <w:lvlJc w:val="left"/>
      <w:pPr>
        <w:ind w:left="720" w:hanging="360"/>
      </w:pPr>
      <w:rPr>
        <w:rFonts w:hint="default" w:ascii="Symbol" w:hAnsi="Symbo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7FD97306"/>
    <w:multiLevelType w:val="hybridMultilevel"/>
    <w:tmpl w:val="8FDA44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492910620">
    <w:abstractNumId w:val="48"/>
  </w:num>
  <w:num w:numId="2" w16cid:durableId="737244061">
    <w:abstractNumId w:val="19"/>
  </w:num>
  <w:num w:numId="3" w16cid:durableId="1970435953">
    <w:abstractNumId w:val="14"/>
  </w:num>
  <w:num w:numId="4" w16cid:durableId="38818787">
    <w:abstractNumId w:val="39"/>
  </w:num>
  <w:num w:numId="5" w16cid:durableId="1033459785">
    <w:abstractNumId w:val="55"/>
  </w:num>
  <w:num w:numId="6" w16cid:durableId="876510093">
    <w:abstractNumId w:val="28"/>
  </w:num>
  <w:num w:numId="7" w16cid:durableId="1325163200">
    <w:abstractNumId w:val="21"/>
  </w:num>
  <w:num w:numId="8" w16cid:durableId="884952372">
    <w:abstractNumId w:val="8"/>
  </w:num>
  <w:num w:numId="9" w16cid:durableId="138768759">
    <w:abstractNumId w:val="20"/>
  </w:num>
  <w:num w:numId="10" w16cid:durableId="1321233826">
    <w:abstractNumId w:val="25"/>
  </w:num>
  <w:num w:numId="11" w16cid:durableId="1799103693">
    <w:abstractNumId w:val="58"/>
  </w:num>
  <w:num w:numId="12" w16cid:durableId="906770965">
    <w:abstractNumId w:val="2"/>
  </w:num>
  <w:num w:numId="13" w16cid:durableId="1543395105">
    <w:abstractNumId w:val="50"/>
  </w:num>
  <w:num w:numId="14" w16cid:durableId="132019852">
    <w:abstractNumId w:val="16"/>
  </w:num>
  <w:num w:numId="15" w16cid:durableId="751853614">
    <w:abstractNumId w:val="5"/>
  </w:num>
  <w:num w:numId="16" w16cid:durableId="966549560">
    <w:abstractNumId w:val="17"/>
  </w:num>
  <w:num w:numId="17" w16cid:durableId="642075851">
    <w:abstractNumId w:val="34"/>
  </w:num>
  <w:num w:numId="18" w16cid:durableId="777453745">
    <w:abstractNumId w:val="22"/>
  </w:num>
  <w:num w:numId="19" w16cid:durableId="742723330">
    <w:abstractNumId w:val="61"/>
  </w:num>
  <w:num w:numId="20" w16cid:durableId="1815175795">
    <w:abstractNumId w:val="18"/>
  </w:num>
  <w:num w:numId="21" w16cid:durableId="788669877">
    <w:abstractNumId w:val="42"/>
  </w:num>
  <w:num w:numId="22" w16cid:durableId="2103408271">
    <w:abstractNumId w:val="9"/>
  </w:num>
  <w:num w:numId="23" w16cid:durableId="1448699972">
    <w:abstractNumId w:val="29"/>
  </w:num>
  <w:num w:numId="24" w16cid:durableId="1020814654">
    <w:abstractNumId w:val="32"/>
  </w:num>
  <w:num w:numId="25" w16cid:durableId="1452748065">
    <w:abstractNumId w:val="60"/>
  </w:num>
  <w:num w:numId="26" w16cid:durableId="1625691917">
    <w:abstractNumId w:val="7"/>
  </w:num>
  <w:num w:numId="27" w16cid:durableId="596787109">
    <w:abstractNumId w:val="47"/>
  </w:num>
  <w:num w:numId="28" w16cid:durableId="573977372">
    <w:abstractNumId w:val="62"/>
  </w:num>
  <w:num w:numId="29" w16cid:durableId="1296713374">
    <w:abstractNumId w:val="45"/>
  </w:num>
  <w:num w:numId="30" w16cid:durableId="610817074">
    <w:abstractNumId w:val="37"/>
  </w:num>
  <w:num w:numId="31" w16cid:durableId="1993950751">
    <w:abstractNumId w:val="38"/>
  </w:num>
  <w:num w:numId="32" w16cid:durableId="1664695113">
    <w:abstractNumId w:val="10"/>
  </w:num>
  <w:num w:numId="33" w16cid:durableId="1863130052">
    <w:abstractNumId w:val="51"/>
  </w:num>
  <w:num w:numId="34" w16cid:durableId="1964075754">
    <w:abstractNumId w:val="43"/>
  </w:num>
  <w:num w:numId="35" w16cid:durableId="368648524">
    <w:abstractNumId w:val="3"/>
  </w:num>
  <w:num w:numId="36" w16cid:durableId="695741200">
    <w:abstractNumId w:val="24"/>
  </w:num>
  <w:num w:numId="37" w16cid:durableId="1983849947">
    <w:abstractNumId w:val="56"/>
  </w:num>
  <w:num w:numId="38" w16cid:durableId="1928608462">
    <w:abstractNumId w:val="26"/>
  </w:num>
  <w:num w:numId="39" w16cid:durableId="561063151">
    <w:abstractNumId w:val="23"/>
  </w:num>
  <w:num w:numId="40" w16cid:durableId="2021660804">
    <w:abstractNumId w:val="57"/>
  </w:num>
  <w:num w:numId="41" w16cid:durableId="55513958">
    <w:abstractNumId w:val="52"/>
  </w:num>
  <w:num w:numId="42" w16cid:durableId="1997681623">
    <w:abstractNumId w:val="1"/>
  </w:num>
  <w:num w:numId="43" w16cid:durableId="687027442">
    <w:abstractNumId w:val="49"/>
  </w:num>
  <w:num w:numId="44" w16cid:durableId="261109998">
    <w:abstractNumId w:val="27"/>
  </w:num>
  <w:num w:numId="45" w16cid:durableId="125897569">
    <w:abstractNumId w:val="30"/>
  </w:num>
  <w:num w:numId="46" w16cid:durableId="1055084154">
    <w:abstractNumId w:val="54"/>
  </w:num>
  <w:num w:numId="47" w16cid:durableId="1243106618">
    <w:abstractNumId w:val="59"/>
  </w:num>
  <w:num w:numId="48" w16cid:durableId="81337893">
    <w:abstractNumId w:val="11"/>
  </w:num>
  <w:num w:numId="49" w16cid:durableId="1993830680">
    <w:abstractNumId w:val="0"/>
  </w:num>
  <w:num w:numId="50" w16cid:durableId="895897996">
    <w:abstractNumId w:val="36"/>
  </w:num>
  <w:num w:numId="51" w16cid:durableId="1315379135">
    <w:abstractNumId w:val="33"/>
  </w:num>
  <w:num w:numId="52" w16cid:durableId="730664131">
    <w:abstractNumId w:val="31"/>
  </w:num>
  <w:num w:numId="53" w16cid:durableId="765343401">
    <w:abstractNumId w:val="15"/>
  </w:num>
  <w:num w:numId="54" w16cid:durableId="222063084">
    <w:abstractNumId w:val="46"/>
  </w:num>
  <w:num w:numId="55" w16cid:durableId="1255016232">
    <w:abstractNumId w:val="41"/>
  </w:num>
  <w:num w:numId="56" w16cid:durableId="1058824188">
    <w:abstractNumId w:val="13"/>
  </w:num>
  <w:num w:numId="57" w16cid:durableId="332607044">
    <w:abstractNumId w:val="12"/>
  </w:num>
  <w:num w:numId="58" w16cid:durableId="1370255983">
    <w:abstractNumId w:val="44"/>
  </w:num>
  <w:num w:numId="59" w16cid:durableId="694888468">
    <w:abstractNumId w:val="40"/>
  </w:num>
  <w:num w:numId="60" w16cid:durableId="238948190">
    <w:abstractNumId w:val="35"/>
  </w:num>
  <w:num w:numId="61" w16cid:durableId="939601462">
    <w:abstractNumId w:val="6"/>
  </w:num>
  <w:num w:numId="62" w16cid:durableId="408309651">
    <w:abstractNumId w:val="4"/>
  </w:num>
  <w:num w:numId="63" w16cid:durableId="1953586838">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C2E5A"/>
    <w:rsid w:val="00235260"/>
    <w:rsid w:val="003350FC"/>
    <w:rsid w:val="0034715E"/>
    <w:rsid w:val="00375049"/>
    <w:rsid w:val="00394E0B"/>
    <w:rsid w:val="003B7A76"/>
    <w:rsid w:val="00502600"/>
    <w:rsid w:val="005102DD"/>
    <w:rsid w:val="00512B5D"/>
    <w:rsid w:val="005543CC"/>
    <w:rsid w:val="005A0161"/>
    <w:rsid w:val="008167D7"/>
    <w:rsid w:val="008933B8"/>
    <w:rsid w:val="0093070D"/>
    <w:rsid w:val="00945E85"/>
    <w:rsid w:val="009C5B0F"/>
    <w:rsid w:val="00A21A48"/>
    <w:rsid w:val="00A34A33"/>
    <w:rsid w:val="00A476C1"/>
    <w:rsid w:val="00A50231"/>
    <w:rsid w:val="00A92F94"/>
    <w:rsid w:val="00AA1F86"/>
    <w:rsid w:val="00AD680B"/>
    <w:rsid w:val="00B16C01"/>
    <w:rsid w:val="00B31031"/>
    <w:rsid w:val="00B56216"/>
    <w:rsid w:val="00BB4196"/>
    <w:rsid w:val="00BF0ED2"/>
    <w:rsid w:val="00D6692B"/>
    <w:rsid w:val="00DD2692"/>
    <w:rsid w:val="00DE142D"/>
    <w:rsid w:val="00E16460"/>
    <w:rsid w:val="00E20DE2"/>
    <w:rsid w:val="00E945D5"/>
    <w:rsid w:val="00F23728"/>
    <w:rsid w:val="00F73112"/>
    <w:rsid w:val="00FB0FAB"/>
    <w:rsid w:val="00FD619C"/>
    <w:rsid w:val="2C165814"/>
    <w:rsid w:val="76C321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933B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933B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933B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933B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933B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933B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933B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styleId="QuoteChar" w:customStyle="1">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styleId="HeaderChar" w:customStyle="1">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styleId="FooterChar" w:customStyle="1">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72669">
      <w:bodyDiv w:val="1"/>
      <w:marLeft w:val="0"/>
      <w:marRight w:val="0"/>
      <w:marTop w:val="0"/>
      <w:marBottom w:val="0"/>
      <w:divBdr>
        <w:top w:val="none" w:sz="0" w:space="0" w:color="auto"/>
        <w:left w:val="none" w:sz="0" w:space="0" w:color="auto"/>
        <w:bottom w:val="none" w:sz="0" w:space="0" w:color="auto"/>
        <w:right w:val="none" w:sz="0" w:space="0" w:color="auto"/>
      </w:divBdr>
    </w:div>
    <w:div w:id="1299535598">
      <w:bodyDiv w:val="1"/>
      <w:marLeft w:val="0"/>
      <w:marRight w:val="0"/>
      <w:marTop w:val="0"/>
      <w:marBottom w:val="0"/>
      <w:divBdr>
        <w:top w:val="none" w:sz="0" w:space="0" w:color="auto"/>
        <w:left w:val="none" w:sz="0" w:space="0" w:color="auto"/>
        <w:bottom w:val="none" w:sz="0" w:space="0" w:color="auto"/>
        <w:right w:val="none" w:sz="0" w:space="0" w:color="auto"/>
      </w:divBdr>
      <w:divsChild>
        <w:div w:id="1923293553">
          <w:marLeft w:val="0"/>
          <w:marRight w:val="0"/>
          <w:marTop w:val="0"/>
          <w:marBottom w:val="0"/>
          <w:divBdr>
            <w:top w:val="none" w:sz="0" w:space="0" w:color="auto"/>
            <w:left w:val="none" w:sz="0" w:space="0" w:color="auto"/>
            <w:bottom w:val="none" w:sz="0" w:space="0" w:color="auto"/>
            <w:right w:val="none" w:sz="0" w:space="0" w:color="auto"/>
          </w:divBdr>
          <w:divsChild>
            <w:div w:id="929236365">
              <w:marLeft w:val="0"/>
              <w:marRight w:val="0"/>
              <w:marTop w:val="0"/>
              <w:marBottom w:val="0"/>
              <w:divBdr>
                <w:top w:val="none" w:sz="0" w:space="0" w:color="auto"/>
                <w:left w:val="none" w:sz="0" w:space="0" w:color="auto"/>
                <w:bottom w:val="none" w:sz="0" w:space="0" w:color="auto"/>
                <w:right w:val="none" w:sz="0" w:space="0" w:color="auto"/>
              </w:divBdr>
              <w:divsChild>
                <w:div w:id="1672903220">
                  <w:marLeft w:val="0"/>
                  <w:marRight w:val="0"/>
                  <w:marTop w:val="0"/>
                  <w:marBottom w:val="0"/>
                  <w:divBdr>
                    <w:top w:val="none" w:sz="0" w:space="0" w:color="auto"/>
                    <w:left w:val="none" w:sz="0" w:space="0" w:color="auto"/>
                    <w:bottom w:val="none" w:sz="0" w:space="0" w:color="auto"/>
                    <w:right w:val="none" w:sz="0" w:space="0" w:color="auto"/>
                  </w:divBdr>
                  <w:divsChild>
                    <w:div w:id="20849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199441">
          <w:marLeft w:val="0"/>
          <w:marRight w:val="0"/>
          <w:marTop w:val="0"/>
          <w:marBottom w:val="0"/>
          <w:divBdr>
            <w:top w:val="none" w:sz="0" w:space="0" w:color="auto"/>
            <w:left w:val="none" w:sz="0" w:space="0" w:color="auto"/>
            <w:bottom w:val="none" w:sz="0" w:space="0" w:color="auto"/>
            <w:right w:val="none" w:sz="0" w:space="0" w:color="auto"/>
          </w:divBdr>
          <w:divsChild>
            <w:div w:id="372120167">
              <w:marLeft w:val="0"/>
              <w:marRight w:val="0"/>
              <w:marTop w:val="0"/>
              <w:marBottom w:val="0"/>
              <w:divBdr>
                <w:top w:val="none" w:sz="0" w:space="0" w:color="auto"/>
                <w:left w:val="none" w:sz="0" w:space="0" w:color="auto"/>
                <w:bottom w:val="none" w:sz="0" w:space="0" w:color="auto"/>
                <w:right w:val="none" w:sz="0" w:space="0" w:color="auto"/>
              </w:divBdr>
              <w:divsChild>
                <w:div w:id="753285608">
                  <w:marLeft w:val="0"/>
                  <w:marRight w:val="0"/>
                  <w:marTop w:val="0"/>
                  <w:marBottom w:val="0"/>
                  <w:divBdr>
                    <w:top w:val="none" w:sz="0" w:space="0" w:color="auto"/>
                    <w:left w:val="none" w:sz="0" w:space="0" w:color="auto"/>
                    <w:bottom w:val="none" w:sz="0" w:space="0" w:color="auto"/>
                    <w:right w:val="none" w:sz="0" w:space="0" w:color="auto"/>
                  </w:divBdr>
                  <w:divsChild>
                    <w:div w:id="724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004788">
      <w:bodyDiv w:val="1"/>
      <w:marLeft w:val="0"/>
      <w:marRight w:val="0"/>
      <w:marTop w:val="0"/>
      <w:marBottom w:val="0"/>
      <w:divBdr>
        <w:top w:val="none" w:sz="0" w:space="0" w:color="auto"/>
        <w:left w:val="none" w:sz="0" w:space="0" w:color="auto"/>
        <w:bottom w:val="none" w:sz="0" w:space="0" w:color="auto"/>
        <w:right w:val="none" w:sz="0" w:space="0" w:color="auto"/>
      </w:divBdr>
      <w:divsChild>
        <w:div w:id="1791511576">
          <w:marLeft w:val="0"/>
          <w:marRight w:val="0"/>
          <w:marTop w:val="0"/>
          <w:marBottom w:val="0"/>
          <w:divBdr>
            <w:top w:val="none" w:sz="0" w:space="0" w:color="auto"/>
            <w:left w:val="none" w:sz="0" w:space="0" w:color="auto"/>
            <w:bottom w:val="none" w:sz="0" w:space="0" w:color="auto"/>
            <w:right w:val="none" w:sz="0" w:space="0" w:color="auto"/>
          </w:divBdr>
          <w:divsChild>
            <w:div w:id="1143886386">
              <w:marLeft w:val="0"/>
              <w:marRight w:val="0"/>
              <w:marTop w:val="0"/>
              <w:marBottom w:val="0"/>
              <w:divBdr>
                <w:top w:val="none" w:sz="0" w:space="0" w:color="auto"/>
                <w:left w:val="none" w:sz="0" w:space="0" w:color="auto"/>
                <w:bottom w:val="none" w:sz="0" w:space="0" w:color="auto"/>
                <w:right w:val="none" w:sz="0" w:space="0" w:color="auto"/>
              </w:divBdr>
              <w:divsChild>
                <w:div w:id="889653727">
                  <w:marLeft w:val="0"/>
                  <w:marRight w:val="0"/>
                  <w:marTop w:val="0"/>
                  <w:marBottom w:val="0"/>
                  <w:divBdr>
                    <w:top w:val="none" w:sz="0" w:space="0" w:color="auto"/>
                    <w:left w:val="none" w:sz="0" w:space="0" w:color="auto"/>
                    <w:bottom w:val="none" w:sz="0" w:space="0" w:color="auto"/>
                    <w:right w:val="none" w:sz="0" w:space="0" w:color="auto"/>
                  </w:divBdr>
                  <w:divsChild>
                    <w:div w:id="1136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6765">
          <w:marLeft w:val="0"/>
          <w:marRight w:val="0"/>
          <w:marTop w:val="0"/>
          <w:marBottom w:val="0"/>
          <w:divBdr>
            <w:top w:val="none" w:sz="0" w:space="0" w:color="auto"/>
            <w:left w:val="none" w:sz="0" w:space="0" w:color="auto"/>
            <w:bottom w:val="none" w:sz="0" w:space="0" w:color="auto"/>
            <w:right w:val="none" w:sz="0" w:space="0" w:color="auto"/>
          </w:divBdr>
          <w:divsChild>
            <w:div w:id="551965352">
              <w:marLeft w:val="0"/>
              <w:marRight w:val="0"/>
              <w:marTop w:val="0"/>
              <w:marBottom w:val="0"/>
              <w:divBdr>
                <w:top w:val="none" w:sz="0" w:space="0" w:color="auto"/>
                <w:left w:val="none" w:sz="0" w:space="0" w:color="auto"/>
                <w:bottom w:val="none" w:sz="0" w:space="0" w:color="auto"/>
                <w:right w:val="none" w:sz="0" w:space="0" w:color="auto"/>
              </w:divBdr>
              <w:divsChild>
                <w:div w:id="1512600815">
                  <w:marLeft w:val="0"/>
                  <w:marRight w:val="0"/>
                  <w:marTop w:val="0"/>
                  <w:marBottom w:val="0"/>
                  <w:divBdr>
                    <w:top w:val="none" w:sz="0" w:space="0" w:color="auto"/>
                    <w:left w:val="none" w:sz="0" w:space="0" w:color="auto"/>
                    <w:bottom w:val="none" w:sz="0" w:space="0" w:color="auto"/>
                    <w:right w:val="none" w:sz="0" w:space="0" w:color="auto"/>
                  </w:divBdr>
                  <w:divsChild>
                    <w:div w:id="16040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778772">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AK Innovative Design Solution Ltd</dc:creator>
  <keywords/>
  <dc:description/>
  <lastModifiedBy>Walk In The Park</lastModifiedBy>
  <revision>7</revision>
  <dcterms:created xsi:type="dcterms:W3CDTF">2024-12-31T17:01:00.0000000Z</dcterms:created>
  <dcterms:modified xsi:type="dcterms:W3CDTF">2025-08-06T13:23:24.8183525Z</dcterms:modified>
</coreProperties>
</file>