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2CC477C4"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040677BE" w14:textId="72699DA2" w:rsidR="008933B8" w:rsidRPr="00792D0E" w:rsidRDefault="00394E0B" w:rsidP="00945E85">
      <w:pPr>
        <w:spacing w:line="240" w:lineRule="auto"/>
        <w:jc w:val="center"/>
        <w:rPr>
          <w:rFonts w:asciiTheme="majorHAnsi" w:hAnsiTheme="majorHAnsi"/>
          <w:b/>
          <w:bCs/>
          <w:sz w:val="28"/>
          <w:szCs w:val="28"/>
        </w:rPr>
      </w:pPr>
      <w:bookmarkStart w:id="0" w:name="OLE_LINK2"/>
      <w:r w:rsidRPr="00792D0E">
        <w:rPr>
          <w:rFonts w:asciiTheme="majorHAnsi" w:eastAsiaTheme="majorEastAsia" w:hAnsiTheme="majorHAnsi" w:cstheme="majorBidi"/>
          <w:b/>
          <w:bCs/>
          <w:color w:val="0E2841" w:themeColor="text2"/>
          <w:spacing w:val="-10"/>
          <w:kern w:val="28"/>
          <w:sz w:val="96"/>
          <w:szCs w:val="96"/>
          <w:lang w:val="en-US"/>
        </w:rPr>
        <w:t>Confidentiality Policy</w:t>
      </w:r>
    </w:p>
    <w:bookmarkEnd w:id="0"/>
    <w:p w14:paraId="4E5A61DC" w14:textId="77777777" w:rsidR="008933B8" w:rsidRDefault="008933B8" w:rsidP="008933B8">
      <w:pPr>
        <w:spacing w:line="240" w:lineRule="auto"/>
        <w:rPr>
          <w:b/>
          <w:bCs/>
        </w:rPr>
      </w:pPr>
    </w:p>
    <w:p w14:paraId="66DDCFB3" w14:textId="77777777" w:rsidR="008933B8" w:rsidRDefault="008933B8" w:rsidP="008933B8">
      <w:pPr>
        <w:spacing w:line="240" w:lineRule="auto"/>
        <w:rPr>
          <w:b/>
          <w:bCs/>
        </w:rPr>
      </w:pPr>
    </w:p>
    <w:p w14:paraId="533C97C4" w14:textId="77777777" w:rsidR="008933B8" w:rsidRDefault="008933B8" w:rsidP="008933B8">
      <w:pPr>
        <w:spacing w:line="240" w:lineRule="auto"/>
        <w:rPr>
          <w:b/>
          <w:bCs/>
        </w:rPr>
      </w:pPr>
    </w:p>
    <w:p w14:paraId="00EDCD60" w14:textId="77777777" w:rsidR="008933B8" w:rsidRDefault="008933B8" w:rsidP="008933B8">
      <w:pPr>
        <w:spacing w:line="240" w:lineRule="auto"/>
        <w:rPr>
          <w:b/>
          <w:bCs/>
        </w:rPr>
      </w:pP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689295C8" w14:textId="77777777" w:rsidR="0034715E" w:rsidRDefault="0034715E" w:rsidP="0034715E">
      <w:pPr>
        <w:widowControl w:val="0"/>
        <w:tabs>
          <w:tab w:val="left" w:pos="1512"/>
        </w:tabs>
        <w:autoSpaceDE w:val="0"/>
        <w:autoSpaceDN w:val="0"/>
        <w:spacing w:before="126" w:after="0" w:line="283" w:lineRule="auto"/>
        <w:ind w:right="583"/>
        <w:rPr>
          <w:b/>
          <w:bCs/>
        </w:rPr>
      </w:pPr>
    </w:p>
    <w:p w14:paraId="347A02E4" w14:textId="77777777" w:rsidR="00945E85" w:rsidRDefault="00945E85" w:rsidP="0034715E">
      <w:pPr>
        <w:widowControl w:val="0"/>
        <w:tabs>
          <w:tab w:val="left" w:pos="1512"/>
        </w:tabs>
        <w:autoSpaceDE w:val="0"/>
        <w:autoSpaceDN w:val="0"/>
        <w:spacing w:before="126" w:after="0" w:line="283" w:lineRule="auto"/>
        <w:ind w:right="583"/>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B8B457E" w14:textId="77777777" w:rsidR="00792D0E" w:rsidRPr="00792D0E" w:rsidRDefault="00792D0E" w:rsidP="00792D0E">
      <w:pPr>
        <w:widowControl w:val="0"/>
        <w:tabs>
          <w:tab w:val="left" w:pos="1512"/>
        </w:tabs>
        <w:autoSpaceDE w:val="0"/>
        <w:autoSpaceDN w:val="0"/>
        <w:spacing w:before="126" w:after="0" w:line="283" w:lineRule="auto"/>
        <w:ind w:right="583"/>
        <w:jc w:val="both"/>
        <w:rPr>
          <w:b/>
          <w:bCs/>
        </w:rPr>
      </w:pPr>
      <w:r w:rsidRPr="00792D0E">
        <w:rPr>
          <w:b/>
          <w:bCs/>
        </w:rPr>
        <w:lastRenderedPageBreak/>
        <w:t>1. Policy Statement</w:t>
      </w:r>
    </w:p>
    <w:p w14:paraId="48F5B1DD" w14:textId="77777777" w:rsidR="00792D0E" w:rsidRDefault="00792D0E" w:rsidP="00792D0E">
      <w:pPr>
        <w:widowControl w:val="0"/>
        <w:tabs>
          <w:tab w:val="left" w:pos="1512"/>
        </w:tabs>
        <w:autoSpaceDE w:val="0"/>
        <w:autoSpaceDN w:val="0"/>
        <w:spacing w:before="126" w:after="0" w:line="283" w:lineRule="auto"/>
        <w:ind w:right="583"/>
        <w:jc w:val="both"/>
      </w:pPr>
      <w:r w:rsidRPr="00792D0E">
        <w:t>Walk in the Park Nursery is committed to maintaining the confidentiality of all personal information relating to children, families, and staff. We operate in accordance with the principles of the Early Years Foundation Stage (EYFS) statutory framework, ensuring that information is collected, stored, and shared appropriately and securely. We uphold a culture of respect and trust, safeguarding personal data and ensuring compliance with the legal duties under the Data Protection Act 2018 and the UK General Data Protection Regulation (UK GDPR).</w:t>
      </w:r>
    </w:p>
    <w:p w14:paraId="6594E034" w14:textId="77777777" w:rsidR="00792D0E" w:rsidRPr="00792D0E" w:rsidRDefault="00792D0E" w:rsidP="00792D0E">
      <w:pPr>
        <w:pStyle w:val="NoSpacing"/>
      </w:pPr>
    </w:p>
    <w:p w14:paraId="14B542E1" w14:textId="77777777" w:rsidR="00792D0E" w:rsidRPr="00792D0E" w:rsidRDefault="00792D0E" w:rsidP="00792D0E">
      <w:pPr>
        <w:widowControl w:val="0"/>
        <w:tabs>
          <w:tab w:val="left" w:pos="1512"/>
        </w:tabs>
        <w:autoSpaceDE w:val="0"/>
        <w:autoSpaceDN w:val="0"/>
        <w:spacing w:before="126" w:after="0" w:line="283" w:lineRule="auto"/>
        <w:ind w:right="583"/>
        <w:jc w:val="both"/>
        <w:rPr>
          <w:b/>
          <w:bCs/>
        </w:rPr>
      </w:pPr>
      <w:r w:rsidRPr="00792D0E">
        <w:rPr>
          <w:b/>
          <w:bCs/>
        </w:rPr>
        <w:t>2. Scope</w:t>
      </w:r>
    </w:p>
    <w:p w14:paraId="1DD66433" w14:textId="60FC1652" w:rsidR="00792D0E" w:rsidRDefault="00792D0E" w:rsidP="00792D0E">
      <w:pPr>
        <w:widowControl w:val="0"/>
        <w:tabs>
          <w:tab w:val="left" w:pos="1512"/>
        </w:tabs>
        <w:autoSpaceDE w:val="0"/>
        <w:autoSpaceDN w:val="0"/>
        <w:spacing w:before="126" w:after="0" w:line="283" w:lineRule="auto"/>
        <w:ind w:right="583"/>
        <w:jc w:val="both"/>
      </w:pPr>
      <w:r w:rsidRPr="00792D0E">
        <w:t>This policy applies to all forms of information (written, verbal, and digital) concerning:</w:t>
      </w:r>
    </w:p>
    <w:p w14:paraId="59A0F3D4" w14:textId="77777777" w:rsidR="00792D0E" w:rsidRDefault="00792D0E" w:rsidP="00792D0E">
      <w:pPr>
        <w:pStyle w:val="ListParagraph"/>
        <w:widowControl w:val="0"/>
        <w:numPr>
          <w:ilvl w:val="0"/>
          <w:numId w:val="18"/>
        </w:numPr>
        <w:tabs>
          <w:tab w:val="left" w:pos="1512"/>
        </w:tabs>
        <w:autoSpaceDE w:val="0"/>
        <w:autoSpaceDN w:val="0"/>
        <w:spacing w:before="126" w:after="0" w:line="283" w:lineRule="auto"/>
        <w:ind w:right="583"/>
        <w:jc w:val="both"/>
      </w:pPr>
      <w:r w:rsidRPr="00792D0E">
        <w:t>Children and their families</w:t>
      </w:r>
    </w:p>
    <w:p w14:paraId="7714550A" w14:textId="77777777" w:rsidR="00792D0E" w:rsidRDefault="00792D0E" w:rsidP="00792D0E">
      <w:pPr>
        <w:pStyle w:val="ListParagraph"/>
        <w:widowControl w:val="0"/>
        <w:numPr>
          <w:ilvl w:val="0"/>
          <w:numId w:val="18"/>
        </w:numPr>
        <w:tabs>
          <w:tab w:val="left" w:pos="1512"/>
        </w:tabs>
        <w:autoSpaceDE w:val="0"/>
        <w:autoSpaceDN w:val="0"/>
        <w:spacing w:before="126" w:after="0" w:line="283" w:lineRule="auto"/>
        <w:ind w:right="583"/>
        <w:jc w:val="both"/>
      </w:pPr>
      <w:r w:rsidRPr="00792D0E">
        <w:t>Nursery staff, volunteers, and students</w:t>
      </w:r>
    </w:p>
    <w:p w14:paraId="08D3722E" w14:textId="7EAABCA7" w:rsidR="00792D0E" w:rsidRDefault="00792D0E" w:rsidP="00792D0E">
      <w:pPr>
        <w:pStyle w:val="ListParagraph"/>
        <w:widowControl w:val="0"/>
        <w:numPr>
          <w:ilvl w:val="0"/>
          <w:numId w:val="18"/>
        </w:numPr>
        <w:tabs>
          <w:tab w:val="left" w:pos="1512"/>
        </w:tabs>
        <w:autoSpaceDE w:val="0"/>
        <w:autoSpaceDN w:val="0"/>
        <w:spacing w:before="126" w:after="0" w:line="283" w:lineRule="auto"/>
        <w:ind w:right="583"/>
        <w:jc w:val="both"/>
      </w:pPr>
      <w:r w:rsidRPr="00792D0E">
        <w:t>Visitors and contractors</w:t>
      </w:r>
    </w:p>
    <w:p w14:paraId="03533FDF" w14:textId="77777777" w:rsidR="00792D0E" w:rsidRPr="00792D0E" w:rsidRDefault="00792D0E" w:rsidP="00792D0E">
      <w:pPr>
        <w:pStyle w:val="NoSpacing"/>
      </w:pPr>
    </w:p>
    <w:p w14:paraId="32D00A48" w14:textId="77777777" w:rsidR="00792D0E" w:rsidRPr="00792D0E" w:rsidRDefault="00792D0E" w:rsidP="00792D0E">
      <w:pPr>
        <w:widowControl w:val="0"/>
        <w:tabs>
          <w:tab w:val="left" w:pos="1512"/>
        </w:tabs>
        <w:autoSpaceDE w:val="0"/>
        <w:autoSpaceDN w:val="0"/>
        <w:spacing w:before="126" w:after="0" w:line="283" w:lineRule="auto"/>
        <w:ind w:right="583"/>
        <w:jc w:val="both"/>
        <w:rPr>
          <w:b/>
          <w:bCs/>
        </w:rPr>
      </w:pPr>
      <w:r w:rsidRPr="00792D0E">
        <w:rPr>
          <w:b/>
          <w:bCs/>
        </w:rPr>
        <w:t>3. Purpose</w:t>
      </w:r>
    </w:p>
    <w:p w14:paraId="72272F24" w14:textId="77777777" w:rsidR="00792D0E" w:rsidRPr="00792D0E" w:rsidRDefault="00792D0E" w:rsidP="00792D0E">
      <w:pPr>
        <w:widowControl w:val="0"/>
        <w:tabs>
          <w:tab w:val="left" w:pos="1512"/>
        </w:tabs>
        <w:autoSpaceDE w:val="0"/>
        <w:autoSpaceDN w:val="0"/>
        <w:spacing w:before="126" w:after="0" w:line="283" w:lineRule="auto"/>
        <w:ind w:right="583"/>
        <w:jc w:val="both"/>
      </w:pPr>
      <w:r w:rsidRPr="00792D0E">
        <w:t>The aims of this policy are to:</w:t>
      </w:r>
    </w:p>
    <w:p w14:paraId="644860C0" w14:textId="77777777" w:rsidR="00792D0E" w:rsidRPr="00792D0E" w:rsidRDefault="00792D0E" w:rsidP="00792D0E">
      <w:pPr>
        <w:widowControl w:val="0"/>
        <w:numPr>
          <w:ilvl w:val="0"/>
          <w:numId w:val="17"/>
        </w:numPr>
        <w:tabs>
          <w:tab w:val="left" w:pos="1512"/>
        </w:tabs>
        <w:autoSpaceDE w:val="0"/>
        <w:autoSpaceDN w:val="0"/>
        <w:spacing w:before="126" w:after="0" w:line="283" w:lineRule="auto"/>
        <w:ind w:right="583"/>
        <w:jc w:val="both"/>
      </w:pPr>
      <w:r w:rsidRPr="00792D0E">
        <w:t>Safeguard confidential and sensitive information</w:t>
      </w:r>
    </w:p>
    <w:p w14:paraId="47B49C83" w14:textId="77777777" w:rsidR="00792D0E" w:rsidRPr="00792D0E" w:rsidRDefault="00792D0E" w:rsidP="00792D0E">
      <w:pPr>
        <w:widowControl w:val="0"/>
        <w:numPr>
          <w:ilvl w:val="0"/>
          <w:numId w:val="17"/>
        </w:numPr>
        <w:tabs>
          <w:tab w:val="left" w:pos="1512"/>
        </w:tabs>
        <w:autoSpaceDE w:val="0"/>
        <w:autoSpaceDN w:val="0"/>
        <w:spacing w:before="126" w:after="0" w:line="283" w:lineRule="auto"/>
        <w:ind w:right="583"/>
        <w:jc w:val="both"/>
      </w:pPr>
      <w:r w:rsidRPr="00792D0E">
        <w:t>Meet legal and regulatory requirements regarding data protection</w:t>
      </w:r>
    </w:p>
    <w:p w14:paraId="76E5239B" w14:textId="77777777" w:rsidR="00792D0E" w:rsidRPr="00792D0E" w:rsidRDefault="00792D0E" w:rsidP="00792D0E">
      <w:pPr>
        <w:widowControl w:val="0"/>
        <w:numPr>
          <w:ilvl w:val="0"/>
          <w:numId w:val="17"/>
        </w:numPr>
        <w:tabs>
          <w:tab w:val="left" w:pos="1512"/>
        </w:tabs>
        <w:autoSpaceDE w:val="0"/>
        <w:autoSpaceDN w:val="0"/>
        <w:spacing w:before="126" w:after="0" w:line="283" w:lineRule="auto"/>
        <w:ind w:right="583"/>
        <w:jc w:val="both"/>
      </w:pPr>
      <w:r w:rsidRPr="00792D0E">
        <w:t>Promote trust and respect among staff, parents, and carers</w:t>
      </w:r>
    </w:p>
    <w:p w14:paraId="4F93DF3A" w14:textId="77777777" w:rsidR="00792D0E" w:rsidRDefault="00792D0E" w:rsidP="00792D0E">
      <w:pPr>
        <w:widowControl w:val="0"/>
        <w:numPr>
          <w:ilvl w:val="0"/>
          <w:numId w:val="17"/>
        </w:numPr>
        <w:tabs>
          <w:tab w:val="left" w:pos="1512"/>
        </w:tabs>
        <w:autoSpaceDE w:val="0"/>
        <w:autoSpaceDN w:val="0"/>
        <w:spacing w:before="126" w:after="0" w:line="283" w:lineRule="auto"/>
        <w:ind w:right="583"/>
        <w:jc w:val="both"/>
      </w:pPr>
      <w:r w:rsidRPr="00792D0E">
        <w:t>Support safeguarding practices as per DDSCP procedures</w:t>
      </w:r>
    </w:p>
    <w:p w14:paraId="50B10886" w14:textId="77777777" w:rsidR="00792D0E" w:rsidRPr="00792D0E" w:rsidRDefault="00792D0E" w:rsidP="00792D0E">
      <w:pPr>
        <w:pStyle w:val="NoSpacing"/>
      </w:pPr>
    </w:p>
    <w:p w14:paraId="76E79FE4" w14:textId="77777777" w:rsidR="00792D0E" w:rsidRPr="00792D0E" w:rsidRDefault="00792D0E" w:rsidP="00792D0E">
      <w:pPr>
        <w:widowControl w:val="0"/>
        <w:tabs>
          <w:tab w:val="left" w:pos="1512"/>
        </w:tabs>
        <w:autoSpaceDE w:val="0"/>
        <w:autoSpaceDN w:val="0"/>
        <w:spacing w:before="126" w:after="0" w:line="283" w:lineRule="auto"/>
        <w:ind w:right="583"/>
        <w:jc w:val="both"/>
        <w:rPr>
          <w:b/>
          <w:bCs/>
        </w:rPr>
      </w:pPr>
      <w:r w:rsidRPr="00792D0E">
        <w:rPr>
          <w:b/>
          <w:bCs/>
        </w:rPr>
        <w:t>4. Types of Confidential Information</w:t>
      </w:r>
    </w:p>
    <w:p w14:paraId="627759C6" w14:textId="77777777" w:rsidR="00792D0E" w:rsidRDefault="00792D0E" w:rsidP="00792D0E">
      <w:pPr>
        <w:widowControl w:val="0"/>
        <w:tabs>
          <w:tab w:val="left" w:pos="1512"/>
        </w:tabs>
        <w:autoSpaceDE w:val="0"/>
        <w:autoSpaceDN w:val="0"/>
        <w:spacing w:before="126" w:after="0" w:line="283" w:lineRule="auto"/>
        <w:ind w:right="583"/>
        <w:jc w:val="both"/>
      </w:pPr>
      <w:r w:rsidRPr="00792D0E">
        <w:t>Confidential information includes, but is not limited to:</w:t>
      </w:r>
    </w:p>
    <w:p w14:paraId="6D8558D3" w14:textId="77777777" w:rsidR="00792D0E" w:rsidRDefault="00792D0E" w:rsidP="00792D0E">
      <w:pPr>
        <w:pStyle w:val="ListParagraph"/>
        <w:widowControl w:val="0"/>
        <w:numPr>
          <w:ilvl w:val="0"/>
          <w:numId w:val="19"/>
        </w:numPr>
        <w:tabs>
          <w:tab w:val="left" w:pos="1512"/>
        </w:tabs>
        <w:autoSpaceDE w:val="0"/>
        <w:autoSpaceDN w:val="0"/>
        <w:spacing w:before="126" w:after="0" w:line="283" w:lineRule="auto"/>
        <w:ind w:right="583"/>
        <w:jc w:val="both"/>
      </w:pPr>
      <w:r w:rsidRPr="00792D0E">
        <w:t>Personal details (e.g. name, address, contact information)</w:t>
      </w:r>
    </w:p>
    <w:p w14:paraId="28C57A45" w14:textId="77777777" w:rsidR="00792D0E" w:rsidRDefault="00792D0E" w:rsidP="00792D0E">
      <w:pPr>
        <w:pStyle w:val="ListParagraph"/>
        <w:widowControl w:val="0"/>
        <w:numPr>
          <w:ilvl w:val="0"/>
          <w:numId w:val="19"/>
        </w:numPr>
        <w:tabs>
          <w:tab w:val="left" w:pos="1512"/>
        </w:tabs>
        <w:autoSpaceDE w:val="0"/>
        <w:autoSpaceDN w:val="0"/>
        <w:spacing w:before="126" w:after="0" w:line="283" w:lineRule="auto"/>
        <w:ind w:right="583"/>
        <w:jc w:val="both"/>
      </w:pPr>
      <w:r w:rsidRPr="00792D0E">
        <w:t>Health and medical data</w:t>
      </w:r>
    </w:p>
    <w:p w14:paraId="17750256" w14:textId="77777777" w:rsidR="00792D0E" w:rsidRDefault="00792D0E" w:rsidP="00792D0E">
      <w:pPr>
        <w:pStyle w:val="ListParagraph"/>
        <w:widowControl w:val="0"/>
        <w:numPr>
          <w:ilvl w:val="0"/>
          <w:numId w:val="19"/>
        </w:numPr>
        <w:tabs>
          <w:tab w:val="left" w:pos="1512"/>
        </w:tabs>
        <w:autoSpaceDE w:val="0"/>
        <w:autoSpaceDN w:val="0"/>
        <w:spacing w:before="126" w:after="0" w:line="283" w:lineRule="auto"/>
        <w:ind w:right="583"/>
        <w:jc w:val="both"/>
      </w:pPr>
      <w:r w:rsidRPr="00792D0E">
        <w:t>Observations, assessments, and development records in accordance with EYFS requirements</w:t>
      </w:r>
    </w:p>
    <w:p w14:paraId="1565DCA4" w14:textId="77777777" w:rsidR="00792D0E" w:rsidRDefault="00792D0E" w:rsidP="00792D0E">
      <w:pPr>
        <w:pStyle w:val="ListParagraph"/>
        <w:widowControl w:val="0"/>
        <w:numPr>
          <w:ilvl w:val="0"/>
          <w:numId w:val="19"/>
        </w:numPr>
        <w:tabs>
          <w:tab w:val="left" w:pos="1512"/>
        </w:tabs>
        <w:autoSpaceDE w:val="0"/>
        <w:autoSpaceDN w:val="0"/>
        <w:spacing w:before="126" w:after="0" w:line="283" w:lineRule="auto"/>
        <w:ind w:right="583"/>
        <w:jc w:val="both"/>
      </w:pPr>
      <w:r w:rsidRPr="00792D0E">
        <w:t>Financial and payment details</w:t>
      </w:r>
    </w:p>
    <w:p w14:paraId="69F7B181" w14:textId="1153B005" w:rsidR="00792D0E" w:rsidRDefault="00792D0E" w:rsidP="00792D0E">
      <w:pPr>
        <w:pStyle w:val="ListParagraph"/>
        <w:widowControl w:val="0"/>
        <w:numPr>
          <w:ilvl w:val="0"/>
          <w:numId w:val="19"/>
        </w:numPr>
        <w:tabs>
          <w:tab w:val="left" w:pos="1512"/>
        </w:tabs>
        <w:autoSpaceDE w:val="0"/>
        <w:autoSpaceDN w:val="0"/>
        <w:spacing w:before="126" w:after="0" w:line="283" w:lineRule="auto"/>
        <w:ind w:right="583"/>
        <w:jc w:val="both"/>
      </w:pPr>
      <w:r w:rsidRPr="00792D0E">
        <w:t>Any concerns, disclosures, or complaints raised by families</w:t>
      </w:r>
    </w:p>
    <w:p w14:paraId="20EBAED8" w14:textId="77777777" w:rsidR="00792D0E" w:rsidRPr="00792D0E" w:rsidRDefault="00792D0E" w:rsidP="00792D0E">
      <w:pPr>
        <w:pStyle w:val="NoSpacing"/>
      </w:pPr>
    </w:p>
    <w:p w14:paraId="49904D82" w14:textId="67F25505" w:rsidR="00792D0E" w:rsidRPr="00792D0E" w:rsidRDefault="00792D0E" w:rsidP="00792D0E">
      <w:pPr>
        <w:widowControl w:val="0"/>
        <w:tabs>
          <w:tab w:val="left" w:pos="1512"/>
        </w:tabs>
        <w:autoSpaceDE w:val="0"/>
        <w:autoSpaceDN w:val="0"/>
        <w:spacing w:before="126" w:after="0" w:line="283" w:lineRule="auto"/>
        <w:ind w:right="583"/>
        <w:jc w:val="both"/>
        <w:rPr>
          <w:b/>
          <w:bCs/>
        </w:rPr>
      </w:pPr>
      <w:r w:rsidRPr="00792D0E">
        <w:rPr>
          <w:b/>
          <w:bCs/>
        </w:rPr>
        <w:t>5. Access to Information</w:t>
      </w:r>
    </w:p>
    <w:p w14:paraId="36C87969" w14:textId="77777777" w:rsidR="00792D0E" w:rsidRDefault="00792D0E" w:rsidP="00792D0E">
      <w:pPr>
        <w:pStyle w:val="ListParagraph"/>
        <w:widowControl w:val="0"/>
        <w:numPr>
          <w:ilvl w:val="0"/>
          <w:numId w:val="20"/>
        </w:numPr>
        <w:tabs>
          <w:tab w:val="left" w:pos="1512"/>
        </w:tabs>
        <w:autoSpaceDE w:val="0"/>
        <w:autoSpaceDN w:val="0"/>
        <w:spacing w:before="126" w:after="0" w:line="283" w:lineRule="auto"/>
        <w:ind w:right="583"/>
        <w:jc w:val="both"/>
      </w:pPr>
      <w:r w:rsidRPr="00792D0E">
        <w:t>Access is restricted to authorised personnel only</w:t>
      </w:r>
    </w:p>
    <w:p w14:paraId="7DACC444" w14:textId="77777777" w:rsidR="00792D0E" w:rsidRDefault="00792D0E" w:rsidP="00792D0E">
      <w:pPr>
        <w:pStyle w:val="ListParagraph"/>
        <w:widowControl w:val="0"/>
        <w:numPr>
          <w:ilvl w:val="0"/>
          <w:numId w:val="20"/>
        </w:numPr>
        <w:tabs>
          <w:tab w:val="left" w:pos="1512"/>
        </w:tabs>
        <w:autoSpaceDE w:val="0"/>
        <w:autoSpaceDN w:val="0"/>
        <w:spacing w:before="126" w:after="0" w:line="283" w:lineRule="auto"/>
        <w:ind w:right="583"/>
        <w:jc w:val="both"/>
      </w:pPr>
      <w:r w:rsidRPr="00792D0E">
        <w:t xml:space="preserve">Information is shared on a need-to-know basis to support the safety, </w:t>
      </w:r>
      <w:r w:rsidRPr="00792D0E">
        <w:lastRenderedPageBreak/>
        <w:t>development, and well-being of children</w:t>
      </w:r>
    </w:p>
    <w:p w14:paraId="0A2CF98F" w14:textId="7F3A611E" w:rsidR="00792D0E" w:rsidRDefault="00792D0E" w:rsidP="00792D0E">
      <w:pPr>
        <w:pStyle w:val="ListParagraph"/>
        <w:widowControl w:val="0"/>
        <w:numPr>
          <w:ilvl w:val="0"/>
          <w:numId w:val="20"/>
        </w:numPr>
        <w:tabs>
          <w:tab w:val="left" w:pos="1512"/>
        </w:tabs>
        <w:autoSpaceDE w:val="0"/>
        <w:autoSpaceDN w:val="0"/>
        <w:spacing w:before="126" w:after="0" w:line="283" w:lineRule="auto"/>
        <w:ind w:right="583"/>
        <w:jc w:val="both"/>
      </w:pPr>
      <w:r w:rsidRPr="00792D0E">
        <w:t>Parents/carers may request access to their child’s personal records</w:t>
      </w:r>
    </w:p>
    <w:p w14:paraId="66703E14" w14:textId="77777777" w:rsidR="00792D0E" w:rsidRPr="00792D0E" w:rsidRDefault="00792D0E" w:rsidP="00792D0E">
      <w:pPr>
        <w:pStyle w:val="NoSpacing"/>
      </w:pPr>
    </w:p>
    <w:p w14:paraId="7A6EA568" w14:textId="77777777" w:rsidR="00792D0E" w:rsidRPr="00792D0E" w:rsidRDefault="00792D0E" w:rsidP="00792D0E">
      <w:pPr>
        <w:widowControl w:val="0"/>
        <w:tabs>
          <w:tab w:val="left" w:pos="1512"/>
        </w:tabs>
        <w:autoSpaceDE w:val="0"/>
        <w:autoSpaceDN w:val="0"/>
        <w:spacing w:before="126" w:after="0" w:line="283" w:lineRule="auto"/>
        <w:ind w:right="583"/>
        <w:jc w:val="both"/>
        <w:rPr>
          <w:b/>
          <w:bCs/>
        </w:rPr>
      </w:pPr>
      <w:r w:rsidRPr="00792D0E">
        <w:rPr>
          <w:b/>
          <w:bCs/>
        </w:rPr>
        <w:t>6. Sharing Information</w:t>
      </w:r>
    </w:p>
    <w:p w14:paraId="5AEBFE14" w14:textId="77777777" w:rsidR="00792D0E" w:rsidRDefault="00792D0E" w:rsidP="00792D0E">
      <w:pPr>
        <w:widowControl w:val="0"/>
        <w:tabs>
          <w:tab w:val="left" w:pos="1512"/>
        </w:tabs>
        <w:autoSpaceDE w:val="0"/>
        <w:autoSpaceDN w:val="0"/>
        <w:spacing w:before="126" w:after="0" w:line="283" w:lineRule="auto"/>
        <w:ind w:right="583"/>
        <w:jc w:val="both"/>
      </w:pPr>
      <w:r w:rsidRPr="00792D0E">
        <w:t>Information may only be shared when:</w:t>
      </w:r>
    </w:p>
    <w:p w14:paraId="042165C5" w14:textId="77777777" w:rsidR="00792D0E" w:rsidRDefault="00792D0E" w:rsidP="00792D0E">
      <w:pPr>
        <w:pStyle w:val="ListParagraph"/>
        <w:widowControl w:val="0"/>
        <w:numPr>
          <w:ilvl w:val="0"/>
          <w:numId w:val="21"/>
        </w:numPr>
        <w:tabs>
          <w:tab w:val="left" w:pos="1512"/>
        </w:tabs>
        <w:autoSpaceDE w:val="0"/>
        <w:autoSpaceDN w:val="0"/>
        <w:spacing w:before="126" w:after="0" w:line="283" w:lineRule="auto"/>
        <w:ind w:right="583"/>
        <w:jc w:val="both"/>
      </w:pPr>
      <w:r w:rsidRPr="00792D0E">
        <w:t>Consent is given by the parent or carer</w:t>
      </w:r>
    </w:p>
    <w:p w14:paraId="21AA4828" w14:textId="77777777" w:rsidR="00792D0E" w:rsidRDefault="00792D0E" w:rsidP="00792D0E">
      <w:pPr>
        <w:pStyle w:val="ListParagraph"/>
        <w:widowControl w:val="0"/>
        <w:numPr>
          <w:ilvl w:val="0"/>
          <w:numId w:val="21"/>
        </w:numPr>
        <w:tabs>
          <w:tab w:val="left" w:pos="1512"/>
        </w:tabs>
        <w:autoSpaceDE w:val="0"/>
        <w:autoSpaceDN w:val="0"/>
        <w:spacing w:before="126" w:after="0" w:line="283" w:lineRule="auto"/>
        <w:ind w:right="583"/>
        <w:jc w:val="both"/>
      </w:pPr>
      <w:r w:rsidRPr="00792D0E">
        <w:t>There is a legal duty (e.g., safeguarding disclosures, court orders)</w:t>
      </w:r>
    </w:p>
    <w:p w14:paraId="45895DB3" w14:textId="77777777" w:rsidR="00792D0E" w:rsidRDefault="00792D0E" w:rsidP="00792D0E">
      <w:pPr>
        <w:pStyle w:val="ListParagraph"/>
        <w:widowControl w:val="0"/>
        <w:numPr>
          <w:ilvl w:val="0"/>
          <w:numId w:val="21"/>
        </w:numPr>
        <w:tabs>
          <w:tab w:val="left" w:pos="1512"/>
        </w:tabs>
        <w:autoSpaceDE w:val="0"/>
        <w:autoSpaceDN w:val="0"/>
        <w:spacing w:before="126" w:after="0" w:line="283" w:lineRule="auto"/>
        <w:ind w:right="583"/>
        <w:jc w:val="both"/>
      </w:pPr>
      <w:r w:rsidRPr="00792D0E">
        <w:t>Necessary to protect the health, well-being, or safety of a child or individual</w:t>
      </w:r>
    </w:p>
    <w:p w14:paraId="01CC8B69" w14:textId="7CA448CA" w:rsidR="00792D0E" w:rsidRDefault="00792D0E" w:rsidP="00792D0E">
      <w:pPr>
        <w:pStyle w:val="ListParagraph"/>
        <w:widowControl w:val="0"/>
        <w:numPr>
          <w:ilvl w:val="0"/>
          <w:numId w:val="21"/>
        </w:numPr>
        <w:tabs>
          <w:tab w:val="left" w:pos="1512"/>
        </w:tabs>
        <w:autoSpaceDE w:val="0"/>
        <w:autoSpaceDN w:val="0"/>
        <w:spacing w:before="126" w:after="0" w:line="283" w:lineRule="auto"/>
        <w:ind w:right="583"/>
        <w:jc w:val="both"/>
      </w:pPr>
      <w:r w:rsidRPr="00792D0E">
        <w:t>In accordance with DDSCP guidance and EYFS safeguarding responsibilities</w:t>
      </w:r>
    </w:p>
    <w:p w14:paraId="434084B3" w14:textId="77777777" w:rsidR="00792D0E" w:rsidRPr="00792D0E" w:rsidRDefault="00792D0E" w:rsidP="00792D0E">
      <w:pPr>
        <w:pStyle w:val="ListParagraph"/>
        <w:widowControl w:val="0"/>
        <w:tabs>
          <w:tab w:val="left" w:pos="1512"/>
        </w:tabs>
        <w:autoSpaceDE w:val="0"/>
        <w:autoSpaceDN w:val="0"/>
        <w:spacing w:before="126" w:after="0" w:line="283" w:lineRule="auto"/>
        <w:ind w:right="583"/>
        <w:jc w:val="both"/>
      </w:pPr>
    </w:p>
    <w:p w14:paraId="1F0CDBBE" w14:textId="77777777" w:rsidR="00792D0E" w:rsidRPr="00792D0E" w:rsidRDefault="00792D0E" w:rsidP="00792D0E">
      <w:pPr>
        <w:pStyle w:val="NoSpacing"/>
        <w:rPr>
          <w:b/>
          <w:bCs/>
        </w:rPr>
      </w:pPr>
      <w:r w:rsidRPr="00792D0E">
        <w:rPr>
          <w:b/>
          <w:bCs/>
        </w:rPr>
        <w:t>7. Safeguarding Exceptions</w:t>
      </w:r>
    </w:p>
    <w:p w14:paraId="44781622" w14:textId="4DF60013" w:rsidR="00792D0E" w:rsidRDefault="00792D0E" w:rsidP="00792D0E">
      <w:pPr>
        <w:widowControl w:val="0"/>
        <w:tabs>
          <w:tab w:val="left" w:pos="1512"/>
        </w:tabs>
        <w:autoSpaceDE w:val="0"/>
        <w:autoSpaceDN w:val="0"/>
        <w:spacing w:before="126" w:after="0" w:line="283" w:lineRule="auto"/>
        <w:ind w:right="583"/>
        <w:jc w:val="both"/>
      </w:pPr>
      <w:r w:rsidRPr="00792D0E">
        <w:t>In line with our Safeguarding and Child Protection Policy and the statutory guidance of the DDSCP, confidentiality may be overridden if there is a safeguarding concern. All staff are trained to act appropriately, documenting and reporting concerns to relevant agencies as required by the Children Act 1989 and 2004.</w:t>
      </w:r>
    </w:p>
    <w:p w14:paraId="1A21012B" w14:textId="77777777" w:rsidR="00792D0E" w:rsidRPr="00792D0E" w:rsidRDefault="00792D0E" w:rsidP="00792D0E">
      <w:pPr>
        <w:pStyle w:val="NoSpacing"/>
      </w:pPr>
    </w:p>
    <w:p w14:paraId="61EFBE0D" w14:textId="6F17654E" w:rsidR="00792D0E" w:rsidRPr="00792D0E" w:rsidRDefault="00792D0E" w:rsidP="00792D0E">
      <w:pPr>
        <w:widowControl w:val="0"/>
        <w:tabs>
          <w:tab w:val="left" w:pos="1512"/>
        </w:tabs>
        <w:autoSpaceDE w:val="0"/>
        <w:autoSpaceDN w:val="0"/>
        <w:spacing w:before="126" w:after="0" w:line="283" w:lineRule="auto"/>
        <w:ind w:right="583"/>
        <w:jc w:val="both"/>
        <w:rPr>
          <w:b/>
          <w:bCs/>
        </w:rPr>
      </w:pPr>
      <w:r w:rsidRPr="00792D0E">
        <w:rPr>
          <w:b/>
          <w:bCs/>
        </w:rPr>
        <w:t>8. Storage of Information</w:t>
      </w:r>
    </w:p>
    <w:p w14:paraId="5B11C58F" w14:textId="77777777" w:rsidR="00792D0E" w:rsidRDefault="00792D0E" w:rsidP="00792D0E">
      <w:pPr>
        <w:pStyle w:val="ListParagraph"/>
        <w:widowControl w:val="0"/>
        <w:numPr>
          <w:ilvl w:val="0"/>
          <w:numId w:val="22"/>
        </w:numPr>
        <w:tabs>
          <w:tab w:val="left" w:pos="1512"/>
        </w:tabs>
        <w:autoSpaceDE w:val="0"/>
        <w:autoSpaceDN w:val="0"/>
        <w:spacing w:before="126" w:after="0" w:line="283" w:lineRule="auto"/>
        <w:ind w:right="583"/>
        <w:jc w:val="both"/>
      </w:pPr>
      <w:r w:rsidRPr="00792D0E">
        <w:t>Paper documents are stored securely in locked cabinets</w:t>
      </w:r>
    </w:p>
    <w:p w14:paraId="67F08B1D" w14:textId="77777777" w:rsidR="00792D0E" w:rsidRDefault="00792D0E" w:rsidP="00792D0E">
      <w:pPr>
        <w:pStyle w:val="ListParagraph"/>
        <w:widowControl w:val="0"/>
        <w:numPr>
          <w:ilvl w:val="0"/>
          <w:numId w:val="22"/>
        </w:numPr>
        <w:tabs>
          <w:tab w:val="left" w:pos="1512"/>
        </w:tabs>
        <w:autoSpaceDE w:val="0"/>
        <w:autoSpaceDN w:val="0"/>
        <w:spacing w:before="126" w:after="0" w:line="283" w:lineRule="auto"/>
        <w:ind w:right="583"/>
        <w:jc w:val="both"/>
      </w:pPr>
      <w:r w:rsidRPr="00792D0E">
        <w:t>Digital records are protected via password encryption and secure systems</w:t>
      </w:r>
    </w:p>
    <w:p w14:paraId="713AA1E7" w14:textId="1215B918" w:rsidR="00792D0E" w:rsidRDefault="00792D0E" w:rsidP="00792D0E">
      <w:pPr>
        <w:pStyle w:val="ListParagraph"/>
        <w:widowControl w:val="0"/>
        <w:numPr>
          <w:ilvl w:val="0"/>
          <w:numId w:val="22"/>
        </w:numPr>
        <w:tabs>
          <w:tab w:val="left" w:pos="1512"/>
        </w:tabs>
        <w:autoSpaceDE w:val="0"/>
        <w:autoSpaceDN w:val="0"/>
        <w:spacing w:before="126" w:after="0" w:line="283" w:lineRule="auto"/>
        <w:ind w:right="583"/>
        <w:jc w:val="both"/>
      </w:pPr>
      <w:r w:rsidRPr="00792D0E">
        <w:t>All data is retained in line with statutory and regulatory guidance and securely destroyed when no longer required</w:t>
      </w:r>
      <w:r>
        <w:t>.</w:t>
      </w:r>
    </w:p>
    <w:p w14:paraId="21C54BFD" w14:textId="77777777" w:rsidR="00792D0E" w:rsidRPr="00792D0E" w:rsidRDefault="00792D0E" w:rsidP="00792D0E">
      <w:pPr>
        <w:pStyle w:val="NoSpacing"/>
      </w:pPr>
    </w:p>
    <w:p w14:paraId="3C48AA88" w14:textId="32459533" w:rsidR="00792D0E" w:rsidRPr="00792D0E" w:rsidRDefault="00792D0E" w:rsidP="00792D0E">
      <w:pPr>
        <w:widowControl w:val="0"/>
        <w:tabs>
          <w:tab w:val="left" w:pos="1512"/>
        </w:tabs>
        <w:autoSpaceDE w:val="0"/>
        <w:autoSpaceDN w:val="0"/>
        <w:spacing w:before="126" w:after="0" w:line="283" w:lineRule="auto"/>
        <w:ind w:right="583"/>
        <w:jc w:val="both"/>
        <w:rPr>
          <w:b/>
          <w:bCs/>
        </w:rPr>
      </w:pPr>
      <w:r w:rsidRPr="00792D0E">
        <w:rPr>
          <w:b/>
          <w:bCs/>
        </w:rPr>
        <w:t>9. Staff Responsibilities</w:t>
      </w:r>
    </w:p>
    <w:p w14:paraId="35FDFEA9" w14:textId="77777777" w:rsidR="00792D0E" w:rsidRDefault="00792D0E" w:rsidP="00792D0E">
      <w:pPr>
        <w:pStyle w:val="ListParagraph"/>
        <w:widowControl w:val="0"/>
        <w:numPr>
          <w:ilvl w:val="0"/>
          <w:numId w:val="23"/>
        </w:numPr>
        <w:tabs>
          <w:tab w:val="left" w:pos="1512"/>
        </w:tabs>
        <w:autoSpaceDE w:val="0"/>
        <w:autoSpaceDN w:val="0"/>
        <w:spacing w:before="126" w:after="0" w:line="283" w:lineRule="auto"/>
        <w:ind w:right="583"/>
        <w:jc w:val="both"/>
      </w:pPr>
      <w:r w:rsidRPr="00792D0E">
        <w:t>All staff, volunteers, and students must handle all sensitive data with discretion and integrity</w:t>
      </w:r>
    </w:p>
    <w:p w14:paraId="0ADA873D" w14:textId="77777777" w:rsidR="00792D0E" w:rsidRDefault="00792D0E" w:rsidP="00792D0E">
      <w:pPr>
        <w:pStyle w:val="ListParagraph"/>
        <w:widowControl w:val="0"/>
        <w:numPr>
          <w:ilvl w:val="0"/>
          <w:numId w:val="23"/>
        </w:numPr>
        <w:tabs>
          <w:tab w:val="left" w:pos="1512"/>
        </w:tabs>
        <w:autoSpaceDE w:val="0"/>
        <w:autoSpaceDN w:val="0"/>
        <w:spacing w:before="126" w:after="0" w:line="283" w:lineRule="auto"/>
        <w:ind w:right="583"/>
        <w:jc w:val="both"/>
      </w:pPr>
      <w:r w:rsidRPr="00792D0E">
        <w:t>Any breach of confidentiality will be treated seriously and may result in disciplinary action</w:t>
      </w:r>
    </w:p>
    <w:p w14:paraId="5A7DF42E" w14:textId="0D54D776" w:rsidR="00792D0E" w:rsidRDefault="00792D0E" w:rsidP="00792D0E">
      <w:pPr>
        <w:pStyle w:val="ListParagraph"/>
        <w:widowControl w:val="0"/>
        <w:numPr>
          <w:ilvl w:val="0"/>
          <w:numId w:val="23"/>
        </w:numPr>
        <w:tabs>
          <w:tab w:val="left" w:pos="1512"/>
        </w:tabs>
        <w:autoSpaceDE w:val="0"/>
        <w:autoSpaceDN w:val="0"/>
        <w:spacing w:before="126" w:after="0" w:line="283" w:lineRule="auto"/>
        <w:ind w:right="583"/>
        <w:jc w:val="both"/>
      </w:pPr>
      <w:r w:rsidRPr="00792D0E">
        <w:t>Ongoing training will be provided on data protection, confidentiality, and safeguarding practices</w:t>
      </w:r>
    </w:p>
    <w:p w14:paraId="559F1CF3" w14:textId="77777777" w:rsidR="00792D0E" w:rsidRPr="00792D0E" w:rsidRDefault="00792D0E" w:rsidP="00792D0E">
      <w:pPr>
        <w:widowControl w:val="0"/>
        <w:tabs>
          <w:tab w:val="left" w:pos="1512"/>
        </w:tabs>
        <w:autoSpaceDE w:val="0"/>
        <w:autoSpaceDN w:val="0"/>
        <w:spacing w:before="126" w:after="0" w:line="283" w:lineRule="auto"/>
        <w:ind w:right="583"/>
        <w:jc w:val="both"/>
      </w:pPr>
    </w:p>
    <w:p w14:paraId="2D0D64F3" w14:textId="77777777" w:rsidR="00792D0E" w:rsidRPr="00792D0E" w:rsidRDefault="00792D0E" w:rsidP="00792D0E">
      <w:pPr>
        <w:widowControl w:val="0"/>
        <w:tabs>
          <w:tab w:val="left" w:pos="1512"/>
        </w:tabs>
        <w:autoSpaceDE w:val="0"/>
        <w:autoSpaceDN w:val="0"/>
        <w:spacing w:before="126" w:after="0" w:line="283" w:lineRule="auto"/>
        <w:ind w:right="583"/>
        <w:jc w:val="both"/>
        <w:rPr>
          <w:b/>
          <w:bCs/>
        </w:rPr>
      </w:pPr>
      <w:r w:rsidRPr="00792D0E">
        <w:rPr>
          <w:b/>
          <w:bCs/>
        </w:rPr>
        <w:t>10. Parental and Carer Responsibilities</w:t>
      </w:r>
    </w:p>
    <w:p w14:paraId="75E688C1" w14:textId="77777777" w:rsidR="00792D0E" w:rsidRDefault="00792D0E" w:rsidP="00792D0E">
      <w:pPr>
        <w:widowControl w:val="0"/>
        <w:tabs>
          <w:tab w:val="left" w:pos="1512"/>
        </w:tabs>
        <w:autoSpaceDE w:val="0"/>
        <w:autoSpaceDN w:val="0"/>
        <w:spacing w:before="126" w:after="0" w:line="283" w:lineRule="auto"/>
        <w:ind w:right="583"/>
        <w:jc w:val="both"/>
      </w:pPr>
      <w:r w:rsidRPr="00792D0E">
        <w:t>Parents and carers are expected to respect the privacy of other children, families, and staff, and refrain from sharing confidential or personal information they may become aware of during nursery events or activities.</w:t>
      </w:r>
    </w:p>
    <w:p w14:paraId="6203FC6E" w14:textId="77777777" w:rsidR="00792D0E" w:rsidRPr="00792D0E" w:rsidRDefault="00792D0E" w:rsidP="00792D0E">
      <w:pPr>
        <w:widowControl w:val="0"/>
        <w:tabs>
          <w:tab w:val="left" w:pos="1512"/>
        </w:tabs>
        <w:autoSpaceDE w:val="0"/>
        <w:autoSpaceDN w:val="0"/>
        <w:spacing w:before="126" w:after="0" w:line="283" w:lineRule="auto"/>
        <w:ind w:right="583"/>
        <w:jc w:val="both"/>
      </w:pPr>
    </w:p>
    <w:p w14:paraId="5E7425C8" w14:textId="546C6388" w:rsidR="00792D0E" w:rsidRPr="00792D0E" w:rsidRDefault="00792D0E" w:rsidP="00792D0E">
      <w:pPr>
        <w:widowControl w:val="0"/>
        <w:tabs>
          <w:tab w:val="left" w:pos="1512"/>
        </w:tabs>
        <w:autoSpaceDE w:val="0"/>
        <w:autoSpaceDN w:val="0"/>
        <w:spacing w:before="126" w:after="0" w:line="283" w:lineRule="auto"/>
        <w:ind w:right="583"/>
        <w:jc w:val="both"/>
        <w:rPr>
          <w:b/>
          <w:bCs/>
        </w:rPr>
      </w:pPr>
      <w:r w:rsidRPr="00792D0E">
        <w:rPr>
          <w:b/>
          <w:bCs/>
        </w:rPr>
        <w:lastRenderedPageBreak/>
        <w:t>11. Monitoring and Review</w:t>
      </w:r>
    </w:p>
    <w:p w14:paraId="7A73704E" w14:textId="77777777" w:rsidR="00792D0E" w:rsidRDefault="00792D0E" w:rsidP="00792D0E">
      <w:pPr>
        <w:pStyle w:val="ListParagraph"/>
        <w:widowControl w:val="0"/>
        <w:numPr>
          <w:ilvl w:val="0"/>
          <w:numId w:val="24"/>
        </w:numPr>
        <w:tabs>
          <w:tab w:val="left" w:pos="1512"/>
        </w:tabs>
        <w:autoSpaceDE w:val="0"/>
        <w:autoSpaceDN w:val="0"/>
        <w:spacing w:before="126" w:after="0" w:line="283" w:lineRule="auto"/>
        <w:ind w:right="583"/>
        <w:jc w:val="both"/>
      </w:pPr>
      <w:r w:rsidRPr="00792D0E">
        <w:t>This policy is reviewed annually or as needed to reflect changes in legislation, statutory guidance, or nursery procedures</w:t>
      </w:r>
    </w:p>
    <w:p w14:paraId="6C2F56EA" w14:textId="7231C585" w:rsidR="00792D0E" w:rsidRPr="00792D0E" w:rsidRDefault="00792D0E" w:rsidP="00792D0E">
      <w:pPr>
        <w:pStyle w:val="ListParagraph"/>
        <w:widowControl w:val="0"/>
        <w:numPr>
          <w:ilvl w:val="0"/>
          <w:numId w:val="24"/>
        </w:numPr>
        <w:tabs>
          <w:tab w:val="left" w:pos="1512"/>
        </w:tabs>
        <w:autoSpaceDE w:val="0"/>
        <w:autoSpaceDN w:val="0"/>
        <w:spacing w:before="126" w:after="0" w:line="283" w:lineRule="auto"/>
        <w:ind w:right="583"/>
        <w:jc w:val="both"/>
      </w:pPr>
      <w:r w:rsidRPr="00792D0E">
        <w:t>Regular audits and staff feedback ensure that the policy is consistently applied and up to date</w:t>
      </w:r>
    </w:p>
    <w:p w14:paraId="6F264A7D" w14:textId="39A85D3E" w:rsidR="00792D0E" w:rsidRPr="00792D0E" w:rsidRDefault="00792D0E" w:rsidP="00792D0E">
      <w:pPr>
        <w:widowControl w:val="0"/>
        <w:tabs>
          <w:tab w:val="left" w:pos="1512"/>
        </w:tabs>
        <w:autoSpaceDE w:val="0"/>
        <w:autoSpaceDN w:val="0"/>
        <w:spacing w:before="126" w:after="0" w:line="283" w:lineRule="auto"/>
        <w:ind w:right="583"/>
        <w:jc w:val="both"/>
      </w:pPr>
    </w:p>
    <w:p w14:paraId="2B048470" w14:textId="1789F155" w:rsidR="00792D0E" w:rsidRPr="00792D0E" w:rsidRDefault="00792D0E" w:rsidP="00792D0E">
      <w:pPr>
        <w:widowControl w:val="0"/>
        <w:tabs>
          <w:tab w:val="left" w:pos="1512"/>
        </w:tabs>
        <w:autoSpaceDE w:val="0"/>
        <w:autoSpaceDN w:val="0"/>
        <w:spacing w:before="126" w:after="0" w:line="283" w:lineRule="auto"/>
        <w:ind w:right="583"/>
        <w:jc w:val="both"/>
        <w:rPr>
          <w:b/>
          <w:bCs/>
        </w:rPr>
      </w:pPr>
      <w:r>
        <w:rPr>
          <w:b/>
          <w:bCs/>
        </w:rPr>
        <w:t xml:space="preserve">12. </w:t>
      </w:r>
      <w:r w:rsidRPr="00792D0E">
        <w:rPr>
          <w:b/>
          <w:bCs/>
        </w:rPr>
        <w:t>Legal and Statutory Frameworks:</w:t>
      </w:r>
    </w:p>
    <w:p w14:paraId="67BEE654" w14:textId="77777777" w:rsidR="00792D0E" w:rsidRDefault="00792D0E" w:rsidP="00792D0E">
      <w:pPr>
        <w:pStyle w:val="ListParagraph"/>
        <w:widowControl w:val="0"/>
        <w:numPr>
          <w:ilvl w:val="0"/>
          <w:numId w:val="25"/>
        </w:numPr>
        <w:tabs>
          <w:tab w:val="left" w:pos="1512"/>
        </w:tabs>
        <w:autoSpaceDE w:val="0"/>
        <w:autoSpaceDN w:val="0"/>
        <w:spacing w:before="126" w:after="0" w:line="283" w:lineRule="auto"/>
        <w:ind w:right="583"/>
        <w:jc w:val="both"/>
      </w:pPr>
      <w:r w:rsidRPr="00792D0E">
        <w:t>Early Years Foundation Stage (EYFS) Statutory Framework</w:t>
      </w:r>
    </w:p>
    <w:p w14:paraId="2D8DF5F3" w14:textId="77777777" w:rsidR="00792D0E" w:rsidRDefault="00792D0E" w:rsidP="00792D0E">
      <w:pPr>
        <w:pStyle w:val="ListParagraph"/>
        <w:widowControl w:val="0"/>
        <w:numPr>
          <w:ilvl w:val="0"/>
          <w:numId w:val="25"/>
        </w:numPr>
        <w:tabs>
          <w:tab w:val="left" w:pos="1512"/>
        </w:tabs>
        <w:autoSpaceDE w:val="0"/>
        <w:autoSpaceDN w:val="0"/>
        <w:spacing w:before="126" w:after="0" w:line="283" w:lineRule="auto"/>
        <w:ind w:right="583"/>
        <w:jc w:val="both"/>
      </w:pPr>
      <w:r w:rsidRPr="00792D0E">
        <w:t>Data Protection Act 2018</w:t>
      </w:r>
    </w:p>
    <w:p w14:paraId="3D5537E2" w14:textId="77777777" w:rsidR="00792D0E" w:rsidRDefault="00792D0E" w:rsidP="00792D0E">
      <w:pPr>
        <w:pStyle w:val="ListParagraph"/>
        <w:widowControl w:val="0"/>
        <w:numPr>
          <w:ilvl w:val="0"/>
          <w:numId w:val="25"/>
        </w:numPr>
        <w:tabs>
          <w:tab w:val="left" w:pos="1512"/>
        </w:tabs>
        <w:autoSpaceDE w:val="0"/>
        <w:autoSpaceDN w:val="0"/>
        <w:spacing w:before="126" w:after="0" w:line="283" w:lineRule="auto"/>
        <w:ind w:right="583"/>
        <w:jc w:val="both"/>
      </w:pPr>
      <w:r w:rsidRPr="00792D0E">
        <w:t>UK General Data Protection Regulation (UK GDPR)</w:t>
      </w:r>
    </w:p>
    <w:p w14:paraId="3409564C" w14:textId="77777777" w:rsidR="00792D0E" w:rsidRDefault="00792D0E" w:rsidP="00792D0E">
      <w:pPr>
        <w:pStyle w:val="ListParagraph"/>
        <w:widowControl w:val="0"/>
        <w:numPr>
          <w:ilvl w:val="0"/>
          <w:numId w:val="25"/>
        </w:numPr>
        <w:tabs>
          <w:tab w:val="left" w:pos="1512"/>
        </w:tabs>
        <w:autoSpaceDE w:val="0"/>
        <w:autoSpaceDN w:val="0"/>
        <w:spacing w:before="126" w:after="0" w:line="283" w:lineRule="auto"/>
        <w:ind w:right="583"/>
        <w:jc w:val="both"/>
      </w:pPr>
      <w:r w:rsidRPr="00792D0E">
        <w:t>Children Act 1989 and 2004</w:t>
      </w:r>
    </w:p>
    <w:p w14:paraId="3DCA89FA" w14:textId="77777777" w:rsidR="00792D0E" w:rsidRDefault="00792D0E" w:rsidP="00792D0E">
      <w:pPr>
        <w:pStyle w:val="ListParagraph"/>
        <w:widowControl w:val="0"/>
        <w:numPr>
          <w:ilvl w:val="0"/>
          <w:numId w:val="25"/>
        </w:numPr>
        <w:tabs>
          <w:tab w:val="left" w:pos="1512"/>
        </w:tabs>
        <w:autoSpaceDE w:val="0"/>
        <w:autoSpaceDN w:val="0"/>
        <w:spacing w:before="126" w:after="0" w:line="283" w:lineRule="auto"/>
        <w:ind w:right="583"/>
        <w:jc w:val="both"/>
      </w:pPr>
      <w:r w:rsidRPr="00792D0E">
        <w:t>Working Together to Safeguard Children 2018</w:t>
      </w:r>
    </w:p>
    <w:p w14:paraId="199000B7" w14:textId="34B5CC7F" w:rsidR="00E945D5" w:rsidRPr="00792D0E" w:rsidRDefault="00792D0E" w:rsidP="0034715E">
      <w:pPr>
        <w:pStyle w:val="ListParagraph"/>
        <w:widowControl w:val="0"/>
        <w:numPr>
          <w:ilvl w:val="0"/>
          <w:numId w:val="25"/>
        </w:numPr>
        <w:tabs>
          <w:tab w:val="left" w:pos="1512"/>
        </w:tabs>
        <w:autoSpaceDE w:val="0"/>
        <w:autoSpaceDN w:val="0"/>
        <w:spacing w:before="126" w:after="0" w:line="283" w:lineRule="auto"/>
        <w:ind w:right="583"/>
        <w:jc w:val="both"/>
      </w:pPr>
      <w:r w:rsidRPr="00792D0E">
        <w:t>Derby and Derbyshire Safeguarding Children Partnership (DDSCP) Policies and Procedures</w:t>
      </w:r>
    </w:p>
    <w:p w14:paraId="1A45F525" w14:textId="77777777" w:rsidR="00394E0B" w:rsidRPr="00792D0E" w:rsidRDefault="00394E0B" w:rsidP="00394E0B">
      <w:pPr>
        <w:widowControl w:val="0"/>
        <w:tabs>
          <w:tab w:val="left" w:pos="1512"/>
        </w:tabs>
        <w:autoSpaceDE w:val="0"/>
        <w:autoSpaceDN w:val="0"/>
        <w:spacing w:before="126" w:after="0" w:line="283" w:lineRule="auto"/>
        <w:ind w:right="583"/>
        <w:jc w:val="both"/>
      </w:pPr>
    </w:p>
    <w:p w14:paraId="7B7CF800" w14:textId="77777777" w:rsidR="00394E0B" w:rsidRPr="00792D0E" w:rsidRDefault="00394E0B" w:rsidP="00394E0B">
      <w:pPr>
        <w:widowControl w:val="0"/>
        <w:tabs>
          <w:tab w:val="left" w:pos="1512"/>
        </w:tabs>
        <w:autoSpaceDE w:val="0"/>
        <w:autoSpaceDN w:val="0"/>
        <w:spacing w:before="126" w:after="0" w:line="283" w:lineRule="auto"/>
        <w:ind w:right="583"/>
        <w:jc w:val="both"/>
        <w:rPr>
          <w:b/>
          <w:bCs/>
        </w:rPr>
      </w:pPr>
      <w:r w:rsidRPr="00792D0E">
        <w:rPr>
          <w:b/>
          <w:bCs/>
        </w:rPr>
        <w:t>13. Policy Availability</w:t>
      </w:r>
    </w:p>
    <w:p w14:paraId="04432252" w14:textId="77777777" w:rsidR="00394E0B" w:rsidRPr="00394E0B" w:rsidRDefault="00394E0B" w:rsidP="00394E0B">
      <w:pPr>
        <w:widowControl w:val="0"/>
        <w:tabs>
          <w:tab w:val="left" w:pos="1512"/>
        </w:tabs>
        <w:autoSpaceDE w:val="0"/>
        <w:autoSpaceDN w:val="0"/>
        <w:spacing w:before="126" w:after="0" w:line="283" w:lineRule="auto"/>
        <w:ind w:right="583"/>
        <w:jc w:val="both"/>
        <w:rPr>
          <w:sz w:val="22"/>
          <w:szCs w:val="22"/>
        </w:rPr>
      </w:pPr>
      <w:r w:rsidRPr="00792D0E">
        <w:t xml:space="preserve">A copy of this policy is available </w:t>
      </w:r>
      <w:r w:rsidRPr="00394E0B">
        <w:rPr>
          <w:sz w:val="22"/>
          <w:szCs w:val="22"/>
        </w:rPr>
        <w:t>to parents, carers, and staff upon request.</w:t>
      </w:r>
    </w:p>
    <w:sectPr w:rsidR="00394E0B" w:rsidRPr="00394E0B"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DE18E3" w14:textId="77777777" w:rsidR="009C4631" w:rsidRDefault="009C4631" w:rsidP="008933B8">
      <w:pPr>
        <w:spacing w:after="0" w:line="240" w:lineRule="auto"/>
      </w:pPr>
      <w:r>
        <w:separator/>
      </w:r>
    </w:p>
  </w:endnote>
  <w:endnote w:type="continuationSeparator" w:id="0">
    <w:p w14:paraId="5160EE40" w14:textId="77777777" w:rsidR="009C4631" w:rsidRDefault="009C4631"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42A97" w14:textId="77777777" w:rsidR="009C4631" w:rsidRDefault="009C4631" w:rsidP="008933B8">
      <w:pPr>
        <w:spacing w:after="0" w:line="240" w:lineRule="auto"/>
      </w:pPr>
      <w:r>
        <w:separator/>
      </w:r>
    </w:p>
  </w:footnote>
  <w:footnote w:type="continuationSeparator" w:id="0">
    <w:p w14:paraId="0CE54795" w14:textId="77777777" w:rsidR="009C4631" w:rsidRDefault="009C4631"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E2676"/>
    <w:multiLevelType w:val="multilevel"/>
    <w:tmpl w:val="7D48B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1D1985"/>
    <w:multiLevelType w:val="hybridMultilevel"/>
    <w:tmpl w:val="4F700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3366E1"/>
    <w:multiLevelType w:val="hybridMultilevel"/>
    <w:tmpl w:val="2FCAD7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D22F84"/>
    <w:multiLevelType w:val="hybridMultilevel"/>
    <w:tmpl w:val="FEC44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78936FF"/>
    <w:multiLevelType w:val="hybridMultilevel"/>
    <w:tmpl w:val="3F228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0E004D7"/>
    <w:multiLevelType w:val="hybridMultilevel"/>
    <w:tmpl w:val="C35642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0F54037"/>
    <w:multiLevelType w:val="hybridMultilevel"/>
    <w:tmpl w:val="6CA2E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7AE1CAC"/>
    <w:multiLevelType w:val="hybridMultilevel"/>
    <w:tmpl w:val="87927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956BB7"/>
    <w:multiLevelType w:val="hybridMultilevel"/>
    <w:tmpl w:val="A126A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4063362"/>
    <w:multiLevelType w:val="hybridMultilevel"/>
    <w:tmpl w:val="E7264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5B66901"/>
    <w:multiLevelType w:val="hybridMultilevel"/>
    <w:tmpl w:val="249011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6147B07"/>
    <w:multiLevelType w:val="hybridMultilevel"/>
    <w:tmpl w:val="4E44E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E235AD6"/>
    <w:multiLevelType w:val="hybridMultilevel"/>
    <w:tmpl w:val="05C47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21"/>
  </w:num>
  <w:num w:numId="2" w16cid:durableId="737244061">
    <w:abstractNumId w:val="6"/>
  </w:num>
  <w:num w:numId="3" w16cid:durableId="1970435953">
    <w:abstractNumId w:val="5"/>
  </w:num>
  <w:num w:numId="4" w16cid:durableId="38818787">
    <w:abstractNumId w:val="16"/>
  </w:num>
  <w:num w:numId="5" w16cid:durableId="1033459785">
    <w:abstractNumId w:val="22"/>
  </w:num>
  <w:num w:numId="6" w16cid:durableId="876510093">
    <w:abstractNumId w:val="11"/>
  </w:num>
  <w:num w:numId="7" w16cid:durableId="1325163200">
    <w:abstractNumId w:val="9"/>
  </w:num>
  <w:num w:numId="8" w16cid:durableId="884952372">
    <w:abstractNumId w:val="4"/>
  </w:num>
  <w:num w:numId="9" w16cid:durableId="138768759">
    <w:abstractNumId w:val="7"/>
  </w:num>
  <w:num w:numId="10" w16cid:durableId="1321233826">
    <w:abstractNumId w:val="10"/>
  </w:num>
  <w:num w:numId="11" w16cid:durableId="1799103693">
    <w:abstractNumId w:val="23"/>
  </w:num>
  <w:num w:numId="12" w16cid:durableId="906770965">
    <w:abstractNumId w:val="1"/>
  </w:num>
  <w:num w:numId="13" w16cid:durableId="796871922">
    <w:abstractNumId w:val="8"/>
  </w:num>
  <w:num w:numId="14" w16cid:durableId="1989894832">
    <w:abstractNumId w:val="15"/>
  </w:num>
  <w:num w:numId="15" w16cid:durableId="245919809">
    <w:abstractNumId w:val="17"/>
  </w:num>
  <w:num w:numId="16" w16cid:durableId="916326505">
    <w:abstractNumId w:val="20"/>
  </w:num>
  <w:num w:numId="17" w16cid:durableId="53091383">
    <w:abstractNumId w:val="0"/>
  </w:num>
  <w:num w:numId="18" w16cid:durableId="1411148528">
    <w:abstractNumId w:val="18"/>
  </w:num>
  <w:num w:numId="19" w16cid:durableId="226652414">
    <w:abstractNumId w:val="2"/>
  </w:num>
  <w:num w:numId="20" w16cid:durableId="1867986191">
    <w:abstractNumId w:val="13"/>
  </w:num>
  <w:num w:numId="21" w16cid:durableId="548609175">
    <w:abstractNumId w:val="24"/>
  </w:num>
  <w:num w:numId="22" w16cid:durableId="1692146894">
    <w:abstractNumId w:val="14"/>
  </w:num>
  <w:num w:numId="23" w16cid:durableId="2039381550">
    <w:abstractNumId w:val="3"/>
  </w:num>
  <w:num w:numId="24" w16cid:durableId="1414938119">
    <w:abstractNumId w:val="19"/>
  </w:num>
  <w:num w:numId="25" w16cid:durableId="67141757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C2E5A"/>
    <w:rsid w:val="0034715E"/>
    <w:rsid w:val="00394E0B"/>
    <w:rsid w:val="005543CC"/>
    <w:rsid w:val="005A0161"/>
    <w:rsid w:val="00651BC0"/>
    <w:rsid w:val="00792D0E"/>
    <w:rsid w:val="00892B9D"/>
    <w:rsid w:val="008933B8"/>
    <w:rsid w:val="00945E85"/>
    <w:rsid w:val="009C4631"/>
    <w:rsid w:val="00AA1F86"/>
    <w:rsid w:val="00C7150F"/>
    <w:rsid w:val="00D627B2"/>
    <w:rsid w:val="00E945D5"/>
    <w:rsid w:val="00F731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792D0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8709735">
      <w:bodyDiv w:val="1"/>
      <w:marLeft w:val="0"/>
      <w:marRight w:val="0"/>
      <w:marTop w:val="0"/>
      <w:marBottom w:val="0"/>
      <w:divBdr>
        <w:top w:val="none" w:sz="0" w:space="0" w:color="auto"/>
        <w:left w:val="none" w:sz="0" w:space="0" w:color="auto"/>
        <w:bottom w:val="none" w:sz="0" w:space="0" w:color="auto"/>
        <w:right w:val="none" w:sz="0" w:space="0" w:color="auto"/>
      </w:divBdr>
    </w:div>
    <w:div w:id="734207945">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577</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2024-12-30T13:17:00Z</dcterms:created>
  <dcterms:modified xsi:type="dcterms:W3CDTF">2025-04-21T12:29:00Z</dcterms:modified>
</cp:coreProperties>
</file>