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B01023" w:rsidR="008933B8" w:rsidP="008933B8" w:rsidRDefault="008933B8" w14:paraId="641D97F3" w14:textId="0E74C250">
      <w:pPr>
        <w:spacing w:line="240" w:lineRule="auto"/>
        <w:rPr>
          <w:b/>
          <w:bCs/>
        </w:rPr>
      </w:pPr>
      <w:r w:rsidRPr="00B01023">
        <w:rPr>
          <w:b/>
          <w:bCs/>
          <w:noProof/>
        </w:rPr>
        <w:drawing>
          <wp:inline distT="0" distB="0" distL="0" distR="0" wp14:anchorId="083353E7" wp14:editId="1017AD6A">
            <wp:extent cx="5731510" cy="4867275"/>
            <wp:effectExtent l="0" t="0" r="0" b="0"/>
            <wp:docPr id="17432981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298123" name="Picture 174329812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B01023" w:rsidR="008933B8" w:rsidP="008933B8" w:rsidRDefault="008933B8" w14:paraId="6AFEB9F6" w14:textId="77777777">
      <w:pPr>
        <w:spacing w:line="240" w:lineRule="auto"/>
        <w:rPr>
          <w:b/>
          <w:bCs/>
        </w:rPr>
      </w:pPr>
    </w:p>
    <w:p w:rsidRPr="00B01023" w:rsidR="008933B8" w:rsidP="00293432" w:rsidRDefault="00293432" w14:paraId="533C97C4" w14:textId="08E1C30F">
      <w:pPr>
        <w:spacing w:line="240" w:lineRule="auto"/>
        <w:jc w:val="center"/>
        <w:rPr>
          <w:b/>
          <w:bCs/>
        </w:rPr>
      </w:pPr>
      <w:r w:rsidRPr="00B01023">
        <w:rPr>
          <w:rFonts w:eastAsiaTheme="majorEastAsia" w:cstheme="majorBidi"/>
          <w:b/>
          <w:bCs/>
          <w:color w:val="0E2841" w:themeColor="text2"/>
          <w:spacing w:val="-10"/>
          <w:kern w:val="28"/>
          <w:sz w:val="80"/>
          <w:szCs w:val="80"/>
          <w:lang w:val="en-US"/>
        </w:rPr>
        <w:t>Health and Safety Policy</w:t>
      </w:r>
    </w:p>
    <w:p w:rsidRPr="00B01023" w:rsidR="008933B8" w:rsidP="008933B8" w:rsidRDefault="008933B8" w14:paraId="00EDCD60" w14:textId="77777777">
      <w:pPr>
        <w:spacing w:line="240" w:lineRule="auto"/>
        <w:rPr>
          <w:b/>
          <w:bCs/>
        </w:rPr>
      </w:pPr>
    </w:p>
    <w:p w:rsidRPr="00B01023" w:rsidR="008933B8" w:rsidP="008933B8" w:rsidRDefault="008933B8" w14:paraId="34926068" w14:textId="77777777">
      <w:pPr>
        <w:spacing w:line="240" w:lineRule="auto"/>
        <w:rPr>
          <w:b/>
          <w:bCs/>
        </w:rPr>
      </w:pPr>
    </w:p>
    <w:p w:rsidRPr="00B01023" w:rsidR="008933B8" w:rsidP="008933B8" w:rsidRDefault="008933B8" w14:paraId="2524F3E9" w14:textId="77777777">
      <w:pPr>
        <w:spacing w:line="240" w:lineRule="auto"/>
        <w:rPr>
          <w:b/>
          <w:bCs/>
        </w:rPr>
      </w:pPr>
    </w:p>
    <w:p w:rsidRPr="00B01023" w:rsidR="0034715E" w:rsidP="0034715E" w:rsidRDefault="0034715E" w14:paraId="689295C8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</w:p>
    <w:p w:rsidRPr="00B01023" w:rsidR="00945E85" w:rsidP="0034715E" w:rsidRDefault="00945E85" w14:paraId="347A02E4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</w:rPr>
      </w:pPr>
    </w:p>
    <w:p w:rsidRPr="00B01023" w:rsidR="00E945D5" w:rsidP="0034715E" w:rsidRDefault="00E945D5" w14:paraId="3D72CC03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  <w:sz w:val="22"/>
          <w:szCs w:val="22"/>
          <w:u w:val="single"/>
        </w:rPr>
      </w:pPr>
    </w:p>
    <w:p w:rsidRPr="00B01023" w:rsidR="00293432" w:rsidP="0034715E" w:rsidRDefault="00293432" w14:paraId="4845377B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  <w:sz w:val="22"/>
          <w:szCs w:val="22"/>
          <w:u w:val="single"/>
        </w:rPr>
      </w:pPr>
    </w:p>
    <w:p w:rsidRPr="00B01023" w:rsidR="006D5CA1" w:rsidP="0034715E" w:rsidRDefault="006D5CA1" w14:paraId="6E7CA4DF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  <w:sz w:val="22"/>
          <w:szCs w:val="22"/>
          <w:u w:val="single"/>
        </w:rPr>
      </w:pPr>
    </w:p>
    <w:p w:rsidRPr="00B01023" w:rsidR="00D4717B" w:rsidP="0034715E" w:rsidRDefault="00D4717B" w14:paraId="7DD8951C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  <w:sz w:val="22"/>
          <w:szCs w:val="22"/>
          <w:u w:val="single"/>
        </w:rPr>
      </w:pPr>
    </w:p>
    <w:p w:rsidRPr="00B01023" w:rsidR="00293432" w:rsidP="0034715E" w:rsidRDefault="00293432" w14:paraId="2F1E5D9C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  <w:sz w:val="22"/>
          <w:szCs w:val="22"/>
          <w:u w:val="single"/>
        </w:rPr>
      </w:pPr>
    </w:p>
    <w:p w:rsidRPr="00B01023" w:rsidR="00B01023" w:rsidP="00B01023" w:rsidRDefault="00B01023" w14:paraId="35B360F7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B01023">
        <w:rPr>
          <w:b/>
          <w:bCs/>
        </w:rPr>
        <w:lastRenderedPageBreak/>
        <w:t>1. Policy Statement</w:t>
      </w:r>
    </w:p>
    <w:p w:rsidRPr="00B01023" w:rsidR="00B01023" w:rsidP="00B01023" w:rsidRDefault="00B01023" w14:paraId="3D9BAFEF" w14:textId="3A1DE590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="00B01023">
        <w:rPr/>
        <w:t>At Walk in the Park Nursery, we prioritise the health, safety, and welfare of all children, staff, parents, carers, students, and visitors. We are committed to providing a safe, secure, and nurturing environment that complies fully with the Early Years Foundation Stage (EYFS) 202</w:t>
      </w:r>
      <w:r w:rsidR="56F90B55">
        <w:rPr/>
        <w:t>5</w:t>
      </w:r>
      <w:r w:rsidR="00B01023">
        <w:rPr/>
        <w:t xml:space="preserve"> Statutory Framework, Health and Safety at Work Act 1974, DDSCP safeguarding protocols, and other relevant UK legislation and best practice guidance. We promote a whole-setting culture of safety and well-being.</w:t>
      </w:r>
    </w:p>
    <w:p w:rsidRPr="00B01023" w:rsidR="00B01023" w:rsidP="00B01023" w:rsidRDefault="00B01023" w14:paraId="18B93340" w14:textId="451D1E40">
      <w:pPr>
        <w:pStyle w:val="NoSpacing"/>
      </w:pPr>
    </w:p>
    <w:p w:rsidRPr="00B01023" w:rsidR="00B01023" w:rsidP="00B01023" w:rsidRDefault="00B01023" w14:paraId="13EFE669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B01023">
        <w:rPr>
          <w:b/>
          <w:bCs/>
        </w:rPr>
        <w:t>2. Scope</w:t>
      </w:r>
    </w:p>
    <w:p w:rsidRPr="00B01023" w:rsidR="00B01023" w:rsidP="00B01023" w:rsidRDefault="00B01023" w14:paraId="7566FA8C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This policy applies to:</w:t>
      </w:r>
    </w:p>
    <w:p w:rsidR="00B01023" w:rsidP="00B01023" w:rsidRDefault="00B01023" w14:paraId="5490EF99" w14:textId="77777777">
      <w:pPr>
        <w:pStyle w:val="ListParagraph"/>
        <w:widowControl w:val="0"/>
        <w:numPr>
          <w:ilvl w:val="0"/>
          <w:numId w:val="64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Children attending the nursery.</w:t>
      </w:r>
    </w:p>
    <w:p w:rsidR="00B01023" w:rsidP="00B01023" w:rsidRDefault="00B01023" w14:paraId="6840DA11" w14:textId="77777777">
      <w:pPr>
        <w:pStyle w:val="ListParagraph"/>
        <w:widowControl w:val="0"/>
        <w:numPr>
          <w:ilvl w:val="0"/>
          <w:numId w:val="64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All nursery staff, agency staff, volunteers, and students on placement.</w:t>
      </w:r>
    </w:p>
    <w:p w:rsidRPr="00B01023" w:rsidR="00B01023" w:rsidP="00B01023" w:rsidRDefault="00B01023" w14:paraId="0E2B6F44" w14:textId="7B7590CC">
      <w:pPr>
        <w:pStyle w:val="ListParagraph"/>
        <w:widowControl w:val="0"/>
        <w:numPr>
          <w:ilvl w:val="0"/>
          <w:numId w:val="64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Parents, carers, visitors, and external contractors.</w:t>
      </w:r>
    </w:p>
    <w:p w:rsidRPr="00B01023" w:rsidR="00B01023" w:rsidP="00B01023" w:rsidRDefault="00B01023" w14:paraId="33584245" w14:textId="2A1C271D">
      <w:pPr>
        <w:pStyle w:val="NoSpacing"/>
      </w:pPr>
    </w:p>
    <w:p w:rsidR="00B01023" w:rsidP="00B01023" w:rsidRDefault="00B01023" w14:paraId="5BAC1ABF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B01023">
        <w:rPr>
          <w:b/>
          <w:bCs/>
        </w:rPr>
        <w:t>3. Aims</w:t>
      </w:r>
    </w:p>
    <w:p w:rsidRPr="00B01023" w:rsidR="00B01023" w:rsidP="00B01023" w:rsidRDefault="00B01023" w14:paraId="548C3C86" w14:textId="77777777">
      <w:pPr>
        <w:pStyle w:val="ListParagraph"/>
        <w:widowControl w:val="0"/>
        <w:numPr>
          <w:ilvl w:val="0"/>
          <w:numId w:val="6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B01023">
        <w:t>To ensure a safe and healthy environment for everyone at the nursery.</w:t>
      </w:r>
    </w:p>
    <w:p w:rsidRPr="00B01023" w:rsidR="00B01023" w:rsidP="00B01023" w:rsidRDefault="00B01023" w14:paraId="0E2FD6A0" w14:textId="77777777">
      <w:pPr>
        <w:pStyle w:val="ListParagraph"/>
        <w:widowControl w:val="0"/>
        <w:numPr>
          <w:ilvl w:val="0"/>
          <w:numId w:val="6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B01023">
        <w:t>To proactively identify, assess, and manage risks to minimise harm.</w:t>
      </w:r>
    </w:p>
    <w:p w:rsidRPr="00B01023" w:rsidR="00B01023" w:rsidP="00B01023" w:rsidRDefault="00B01023" w14:paraId="086B838A" w14:textId="77777777">
      <w:pPr>
        <w:pStyle w:val="ListParagraph"/>
        <w:widowControl w:val="0"/>
        <w:numPr>
          <w:ilvl w:val="0"/>
          <w:numId w:val="6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B01023">
        <w:t>To comply with all statutory requirements and promote a strong safety culture.</w:t>
      </w:r>
    </w:p>
    <w:p w:rsidRPr="00B01023" w:rsidR="00B01023" w:rsidP="00B01023" w:rsidRDefault="00B01023" w14:paraId="36ED8538" w14:textId="77777777">
      <w:pPr>
        <w:pStyle w:val="ListParagraph"/>
        <w:widowControl w:val="0"/>
        <w:numPr>
          <w:ilvl w:val="0"/>
          <w:numId w:val="6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B01023">
        <w:t>To integrate hygiene, health, and safeguarding practices into daily routines.</w:t>
      </w:r>
    </w:p>
    <w:p w:rsidRPr="00B01023" w:rsidR="00B01023" w:rsidP="00B01023" w:rsidRDefault="00B01023" w14:paraId="572AE299" w14:textId="63DD2BFD">
      <w:pPr>
        <w:pStyle w:val="ListParagraph"/>
        <w:widowControl w:val="0"/>
        <w:numPr>
          <w:ilvl w:val="0"/>
          <w:numId w:val="6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B01023">
        <w:t>To empower staff through regular training and ensure children develop their own awareness of safety.</w:t>
      </w:r>
    </w:p>
    <w:p w:rsidRPr="00B01023" w:rsidR="00B01023" w:rsidP="00B01023" w:rsidRDefault="00B01023" w14:paraId="2343DECD" w14:textId="511C75EE">
      <w:pPr>
        <w:pStyle w:val="NoSpacing"/>
      </w:pPr>
    </w:p>
    <w:p w:rsidRPr="00B01023" w:rsidR="00B01023" w:rsidP="00B01023" w:rsidRDefault="00B01023" w14:paraId="7DC7226E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B01023">
        <w:rPr>
          <w:b/>
          <w:bCs/>
        </w:rPr>
        <w:t>4. Responsibilities</w:t>
      </w:r>
    </w:p>
    <w:p w:rsidR="00B01023" w:rsidP="00B01023" w:rsidRDefault="00B01023" w14:paraId="4DC6BF26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Nursery Manager</w:t>
      </w:r>
    </w:p>
    <w:p w:rsidR="00B01023" w:rsidP="00B01023" w:rsidRDefault="00B01023" w14:paraId="12EB4517" w14:textId="77777777">
      <w:pPr>
        <w:pStyle w:val="ListParagraph"/>
        <w:widowControl w:val="0"/>
        <w:numPr>
          <w:ilvl w:val="0"/>
          <w:numId w:val="6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Ensures the implementation, monitoring, and review of all health and safety procedures.</w:t>
      </w:r>
    </w:p>
    <w:p w:rsidR="00B01023" w:rsidP="00B01023" w:rsidRDefault="00B01023" w14:paraId="29B4CA5C" w14:textId="77777777">
      <w:pPr>
        <w:pStyle w:val="ListParagraph"/>
        <w:widowControl w:val="0"/>
        <w:numPr>
          <w:ilvl w:val="0"/>
          <w:numId w:val="6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Conducts regular audits and risk assessments.</w:t>
      </w:r>
    </w:p>
    <w:p w:rsidRPr="00B01023" w:rsidR="00B01023" w:rsidP="00B01023" w:rsidRDefault="00B01023" w14:paraId="76B8A431" w14:textId="3C4E7A40">
      <w:pPr>
        <w:pStyle w:val="ListParagraph"/>
        <w:widowControl w:val="0"/>
        <w:numPr>
          <w:ilvl w:val="0"/>
          <w:numId w:val="6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Liaises with the Local Authority, Ofsted, and safeguarding boards when required.</w:t>
      </w:r>
    </w:p>
    <w:p w:rsidRPr="00B01023" w:rsidR="00B01023" w:rsidP="00B01023" w:rsidRDefault="00B01023" w14:paraId="247FE689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Staff Members</w:t>
      </w:r>
    </w:p>
    <w:p w:rsidR="00B01023" w:rsidP="00B01023" w:rsidRDefault="00B01023" w14:paraId="31A35A19" w14:textId="77777777">
      <w:pPr>
        <w:pStyle w:val="ListParagraph"/>
        <w:widowControl w:val="0"/>
        <w:numPr>
          <w:ilvl w:val="0"/>
          <w:numId w:val="6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Follow all nursery health and safety protocols.</w:t>
      </w:r>
    </w:p>
    <w:p w:rsidR="00B01023" w:rsidP="00B01023" w:rsidRDefault="00B01023" w14:paraId="4AF72D26" w14:textId="77777777">
      <w:pPr>
        <w:pStyle w:val="ListParagraph"/>
        <w:widowControl w:val="0"/>
        <w:numPr>
          <w:ilvl w:val="0"/>
          <w:numId w:val="6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Conduct daily risk checks and record findings.</w:t>
      </w:r>
    </w:p>
    <w:p w:rsidR="00B01023" w:rsidP="00B01023" w:rsidRDefault="00B01023" w14:paraId="6DA6383E" w14:textId="77777777">
      <w:pPr>
        <w:pStyle w:val="ListParagraph"/>
        <w:widowControl w:val="0"/>
        <w:numPr>
          <w:ilvl w:val="0"/>
          <w:numId w:val="6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Supervise children closely and model safe behaviour.</w:t>
      </w:r>
    </w:p>
    <w:p w:rsidRPr="00B01023" w:rsidR="00B01023" w:rsidP="00B01023" w:rsidRDefault="00B01023" w14:paraId="201398FC" w14:textId="602B0686">
      <w:pPr>
        <w:pStyle w:val="ListParagraph"/>
        <w:widowControl w:val="0"/>
        <w:numPr>
          <w:ilvl w:val="0"/>
          <w:numId w:val="6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Report all incidents or concerns immediately to management or the DSL.</w:t>
      </w:r>
    </w:p>
    <w:p w:rsidR="00B01023" w:rsidP="00B01023" w:rsidRDefault="00B01023" w14:paraId="2AB6C65D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lastRenderedPageBreak/>
        <w:t>Parents and Carers</w:t>
      </w:r>
    </w:p>
    <w:p w:rsidR="00B01023" w:rsidP="00B01023" w:rsidRDefault="00B01023" w14:paraId="2074B44D" w14:textId="77777777">
      <w:pPr>
        <w:pStyle w:val="ListParagraph"/>
        <w:widowControl w:val="0"/>
        <w:numPr>
          <w:ilvl w:val="0"/>
          <w:numId w:val="6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Support the setting’s policies.</w:t>
      </w:r>
    </w:p>
    <w:p w:rsidR="00B01023" w:rsidP="00B01023" w:rsidRDefault="00B01023" w14:paraId="3E47584C" w14:textId="77777777">
      <w:pPr>
        <w:pStyle w:val="ListParagraph"/>
        <w:widowControl w:val="0"/>
        <w:numPr>
          <w:ilvl w:val="0"/>
          <w:numId w:val="6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Inform the nursery of any known health concerns, injuries, or hazards.</w:t>
      </w:r>
    </w:p>
    <w:p w:rsidRPr="00B01023" w:rsidR="00B01023" w:rsidP="00B01023" w:rsidRDefault="00B01023" w14:paraId="2099DBA9" w14:textId="3942446A">
      <w:pPr>
        <w:pStyle w:val="ListParagraph"/>
        <w:widowControl w:val="0"/>
        <w:numPr>
          <w:ilvl w:val="0"/>
          <w:numId w:val="6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Comply with security and safeguarding protocols during drop-off and collection.</w:t>
      </w:r>
    </w:p>
    <w:p w:rsidRPr="00B01023" w:rsidR="00B01023" w:rsidP="00B01023" w:rsidRDefault="00B01023" w14:paraId="498CA60E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Visitors and Contractors</w:t>
      </w:r>
    </w:p>
    <w:p w:rsidR="00B01023" w:rsidP="00B01023" w:rsidRDefault="00B01023" w14:paraId="7ACFF622" w14:textId="77777777">
      <w:pPr>
        <w:pStyle w:val="ListParagraph"/>
        <w:widowControl w:val="0"/>
        <w:numPr>
          <w:ilvl w:val="0"/>
          <w:numId w:val="69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Must sign in/out and wear identification at all times.</w:t>
      </w:r>
    </w:p>
    <w:p w:rsidRPr="00B01023" w:rsidR="00B01023" w:rsidP="00B01023" w:rsidRDefault="00B01023" w14:paraId="17A6345A" w14:textId="694E4593">
      <w:pPr>
        <w:pStyle w:val="ListParagraph"/>
        <w:widowControl w:val="0"/>
        <w:numPr>
          <w:ilvl w:val="0"/>
          <w:numId w:val="69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Are supervised while on site and expected to comply with nursery safety procedures.</w:t>
      </w:r>
    </w:p>
    <w:p w:rsidRPr="00B01023" w:rsidR="00B01023" w:rsidP="00B01023" w:rsidRDefault="00B01023" w14:paraId="5E330CC0" w14:textId="17227F79">
      <w:pPr>
        <w:pStyle w:val="NoSpacing"/>
      </w:pPr>
    </w:p>
    <w:p w:rsidRPr="00B01023" w:rsidR="00B01023" w:rsidP="00B01023" w:rsidRDefault="00B01023" w14:paraId="677D1A75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B01023">
        <w:rPr>
          <w:b/>
          <w:bCs/>
        </w:rPr>
        <w:t>5. Risk Assessments</w:t>
      </w:r>
    </w:p>
    <w:p w:rsidR="00B01023" w:rsidP="00B01023" w:rsidRDefault="00B01023" w14:paraId="54BC94F2" w14:textId="77777777">
      <w:pPr>
        <w:pStyle w:val="ListParagraph"/>
        <w:widowControl w:val="0"/>
        <w:numPr>
          <w:ilvl w:val="0"/>
          <w:numId w:val="7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Risk assessments are conducted daily, termly, and event-specific (e.g., outings).</w:t>
      </w:r>
    </w:p>
    <w:p w:rsidR="00B01023" w:rsidP="00B01023" w:rsidRDefault="00B01023" w14:paraId="492D87CB" w14:textId="77777777">
      <w:pPr>
        <w:pStyle w:val="ListParagraph"/>
        <w:widowControl w:val="0"/>
        <w:numPr>
          <w:ilvl w:val="0"/>
          <w:numId w:val="7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Risks are assessed for premises, equipment, activities, and individual children’s needs.</w:t>
      </w:r>
    </w:p>
    <w:p w:rsidR="00B01023" w:rsidP="00B01023" w:rsidRDefault="00B01023" w14:paraId="225669A7" w14:textId="77777777">
      <w:pPr>
        <w:pStyle w:val="ListParagraph"/>
        <w:widowControl w:val="0"/>
        <w:numPr>
          <w:ilvl w:val="0"/>
          <w:numId w:val="7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Risk controls are monitored and actions taken immediately if new hazards are identified.</w:t>
      </w:r>
    </w:p>
    <w:p w:rsidRPr="00B01023" w:rsidR="00B01023" w:rsidP="00B01023" w:rsidRDefault="00B01023" w14:paraId="77D21200" w14:textId="5359426E">
      <w:pPr>
        <w:pStyle w:val="ListParagraph"/>
        <w:widowControl w:val="0"/>
        <w:numPr>
          <w:ilvl w:val="0"/>
          <w:numId w:val="7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All assessments comply with the Management of Health and Safety at Work Regulations 1999.</w:t>
      </w:r>
    </w:p>
    <w:p w:rsidRPr="00B01023" w:rsidR="00B01023" w:rsidP="00B01023" w:rsidRDefault="00B01023" w14:paraId="51097140" w14:textId="681FF086">
      <w:pPr>
        <w:pStyle w:val="NoSpacing"/>
      </w:pPr>
    </w:p>
    <w:p w:rsidRPr="00B01023" w:rsidR="00B01023" w:rsidP="00B01023" w:rsidRDefault="00B01023" w14:paraId="63A332DB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B01023">
        <w:rPr>
          <w:b/>
          <w:bCs/>
        </w:rPr>
        <w:t>6. Fire Safety</w:t>
      </w:r>
    </w:p>
    <w:p w:rsidR="00B01023" w:rsidP="00B01023" w:rsidRDefault="00B01023" w14:paraId="2EAFDD84" w14:textId="77777777">
      <w:pPr>
        <w:pStyle w:val="ListParagraph"/>
        <w:widowControl w:val="0"/>
        <w:numPr>
          <w:ilvl w:val="0"/>
          <w:numId w:val="7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Fire evacuation procedures are displayed and practiced at least once per term.</w:t>
      </w:r>
    </w:p>
    <w:p w:rsidR="00B01023" w:rsidP="00B01023" w:rsidRDefault="00B01023" w14:paraId="4C42EC81" w14:textId="77777777">
      <w:pPr>
        <w:pStyle w:val="ListParagraph"/>
        <w:widowControl w:val="0"/>
        <w:numPr>
          <w:ilvl w:val="0"/>
          <w:numId w:val="7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Exits are clearly marked and unobstructed.</w:t>
      </w:r>
    </w:p>
    <w:p w:rsidR="00B01023" w:rsidP="00B01023" w:rsidRDefault="00B01023" w14:paraId="46FBBCB7" w14:textId="77777777">
      <w:pPr>
        <w:pStyle w:val="ListParagraph"/>
        <w:widowControl w:val="0"/>
        <w:numPr>
          <w:ilvl w:val="0"/>
          <w:numId w:val="7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Fire extinguishers, smoke alarms, and detection systems are tested regularly.</w:t>
      </w:r>
    </w:p>
    <w:p w:rsidRPr="00B01023" w:rsidR="00B01023" w:rsidP="00B01023" w:rsidRDefault="00B01023" w14:paraId="44D091D2" w14:textId="06069E83">
      <w:pPr>
        <w:pStyle w:val="ListParagraph"/>
        <w:widowControl w:val="0"/>
        <w:numPr>
          <w:ilvl w:val="0"/>
          <w:numId w:val="7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Fire drills are logged with observations to improve efficiency and safety.</w:t>
      </w:r>
    </w:p>
    <w:p w:rsidRPr="00B01023" w:rsidR="00B01023" w:rsidP="00B01023" w:rsidRDefault="00B01023" w14:paraId="1076FA1C" w14:textId="42838A01">
      <w:pPr>
        <w:pStyle w:val="NoSpacing"/>
      </w:pPr>
    </w:p>
    <w:p w:rsidRPr="00B01023" w:rsidR="00B01023" w:rsidP="00B01023" w:rsidRDefault="00B01023" w14:paraId="3F65CF53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B01023">
        <w:rPr>
          <w:b/>
          <w:bCs/>
        </w:rPr>
        <w:t>7. First Aid</w:t>
      </w:r>
    </w:p>
    <w:p w:rsidR="00B01023" w:rsidP="00B01023" w:rsidRDefault="00B01023" w14:paraId="5CC24725" w14:textId="3C8A0953">
      <w:pPr>
        <w:pStyle w:val="ListParagraph"/>
        <w:widowControl w:val="0"/>
        <w:numPr>
          <w:ilvl w:val="0"/>
          <w:numId w:val="72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/>
      </w:pPr>
      <w:r w:rsidR="00B01023">
        <w:rPr/>
        <w:t xml:space="preserve">At least one paediatric first aider is present on-site </w:t>
      </w:r>
      <w:r w:rsidR="00B01023">
        <w:rPr/>
        <w:t>and on all outings,</w:t>
      </w:r>
      <w:r w:rsidR="00B01023">
        <w:rPr/>
        <w:t xml:space="preserve"> in line with EYFS Section 3.</w:t>
      </w:r>
      <w:r w:rsidR="110BF165">
        <w:rPr/>
        <w:t>36</w:t>
      </w:r>
      <w:r w:rsidR="00B01023">
        <w:rPr/>
        <w:t>.</w:t>
      </w:r>
    </w:p>
    <w:p w:rsidR="00B01023" w:rsidP="00B01023" w:rsidRDefault="00B01023" w14:paraId="539F85C1" w14:textId="77777777">
      <w:pPr>
        <w:pStyle w:val="ListParagraph"/>
        <w:widowControl w:val="0"/>
        <w:numPr>
          <w:ilvl w:val="0"/>
          <w:numId w:val="72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First aid kits are available in each room, the kitchen, and for outings.</w:t>
      </w:r>
    </w:p>
    <w:p w:rsidR="00B01023" w:rsidP="00B01023" w:rsidRDefault="00B01023" w14:paraId="7584777A" w14:textId="77777777">
      <w:pPr>
        <w:pStyle w:val="ListParagraph"/>
        <w:widowControl w:val="0"/>
        <w:numPr>
          <w:ilvl w:val="0"/>
          <w:numId w:val="72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All incidents are recorded in the Accident and Incident Log and reported to parents/carers the same day.</w:t>
      </w:r>
    </w:p>
    <w:p w:rsidRPr="00B01023" w:rsidR="00B01023" w:rsidP="00B01023" w:rsidRDefault="00B01023" w14:paraId="1873781F" w14:textId="20C3E44B">
      <w:pPr>
        <w:pStyle w:val="ListParagraph"/>
        <w:widowControl w:val="0"/>
        <w:numPr>
          <w:ilvl w:val="0"/>
          <w:numId w:val="72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Serious injuries or incidents are reported to RIDDOR and Ofsted, as required.</w:t>
      </w:r>
    </w:p>
    <w:p w:rsidRPr="00B01023" w:rsidR="00B01023" w:rsidP="00B01023" w:rsidRDefault="00B01023" w14:paraId="20D40844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B01023">
        <w:rPr>
          <w:b/>
          <w:bCs/>
        </w:rPr>
        <w:lastRenderedPageBreak/>
        <w:t>8. Hygiene and Infection Control</w:t>
      </w:r>
    </w:p>
    <w:p w:rsidRPr="00B01023" w:rsidR="00B01023" w:rsidP="00B01023" w:rsidRDefault="00B01023" w14:paraId="014DEBBA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The nursery follows Public Health England and UKHSA guidance.</w:t>
      </w:r>
    </w:p>
    <w:p w:rsidR="00B01023" w:rsidP="00B01023" w:rsidRDefault="00B01023" w14:paraId="75B09096" w14:textId="77777777">
      <w:pPr>
        <w:pStyle w:val="ListParagraph"/>
        <w:widowControl w:val="0"/>
        <w:numPr>
          <w:ilvl w:val="0"/>
          <w:numId w:val="7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Regular handwashing is practised and taught to children.</w:t>
      </w:r>
    </w:p>
    <w:p w:rsidR="00B01023" w:rsidP="00B01023" w:rsidRDefault="00B01023" w14:paraId="5F506285" w14:textId="77777777">
      <w:pPr>
        <w:pStyle w:val="ListParagraph"/>
        <w:widowControl w:val="0"/>
        <w:numPr>
          <w:ilvl w:val="0"/>
          <w:numId w:val="7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Toilets, toys, surfaces, and resources are cleaned according to a strict cleaning schedule.</w:t>
      </w:r>
    </w:p>
    <w:p w:rsidR="00B01023" w:rsidP="00B01023" w:rsidRDefault="00B01023" w14:paraId="45B5EE52" w14:textId="77777777">
      <w:pPr>
        <w:pStyle w:val="ListParagraph"/>
        <w:widowControl w:val="0"/>
        <w:numPr>
          <w:ilvl w:val="0"/>
          <w:numId w:val="7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The Illness and Exclusion Policy is followed to prevent the spread of infection.</w:t>
      </w:r>
    </w:p>
    <w:p w:rsidRPr="00B01023" w:rsidR="00B01023" w:rsidP="00B01023" w:rsidRDefault="00B01023" w14:paraId="52F9ECC9" w14:textId="665AD54E">
      <w:pPr>
        <w:pStyle w:val="ListParagraph"/>
        <w:widowControl w:val="0"/>
        <w:numPr>
          <w:ilvl w:val="0"/>
          <w:numId w:val="7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PPE is used when appropriate (e.g., handling bodily fluids).</w:t>
      </w:r>
    </w:p>
    <w:p w:rsidRPr="00B01023" w:rsidR="00B01023" w:rsidP="00B01023" w:rsidRDefault="00B01023" w14:paraId="58FDB95B" w14:textId="6F84A996">
      <w:pPr>
        <w:pStyle w:val="NoSpacing"/>
      </w:pPr>
    </w:p>
    <w:p w:rsidRPr="00B01023" w:rsidR="00B01023" w:rsidP="00B01023" w:rsidRDefault="00B01023" w14:paraId="18BCBCD7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B01023">
        <w:rPr>
          <w:b/>
          <w:bCs/>
        </w:rPr>
        <w:t>9. Safe Use of Equipment</w:t>
      </w:r>
    </w:p>
    <w:p w:rsidR="00B01023" w:rsidP="00B01023" w:rsidRDefault="00B01023" w14:paraId="56647C0C" w14:textId="77777777">
      <w:pPr>
        <w:pStyle w:val="ListParagraph"/>
        <w:widowControl w:val="0"/>
        <w:numPr>
          <w:ilvl w:val="0"/>
          <w:numId w:val="74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All toys and equipment are age-appropriate, regularly inspected, and safely maintained.</w:t>
      </w:r>
    </w:p>
    <w:p w:rsidR="00B01023" w:rsidP="00B01023" w:rsidRDefault="00B01023" w14:paraId="073D2C22" w14:textId="77777777">
      <w:pPr>
        <w:pStyle w:val="ListParagraph"/>
        <w:widowControl w:val="0"/>
        <w:numPr>
          <w:ilvl w:val="0"/>
          <w:numId w:val="74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Broken or damaged items are removed immediately and reported.</w:t>
      </w:r>
    </w:p>
    <w:p w:rsidRPr="00B01023" w:rsidR="00B01023" w:rsidP="00B01023" w:rsidRDefault="00B01023" w14:paraId="06F022B3" w14:textId="4350A0FF">
      <w:pPr>
        <w:pStyle w:val="ListParagraph"/>
        <w:widowControl w:val="0"/>
        <w:numPr>
          <w:ilvl w:val="0"/>
          <w:numId w:val="74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Cleaning products and other hazardous substances are stored securely and in accordance with COSHH regulations.</w:t>
      </w:r>
    </w:p>
    <w:p w:rsidRPr="00B01023" w:rsidR="00B01023" w:rsidP="00B01023" w:rsidRDefault="00B01023" w14:paraId="456FE958" w14:textId="50D2D17E">
      <w:pPr>
        <w:pStyle w:val="NoSpacing"/>
      </w:pPr>
    </w:p>
    <w:p w:rsidRPr="00B01023" w:rsidR="00B01023" w:rsidP="00B01023" w:rsidRDefault="00B01023" w14:paraId="7157B746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B01023">
        <w:rPr>
          <w:b/>
          <w:bCs/>
        </w:rPr>
        <w:t>10. Security</w:t>
      </w:r>
    </w:p>
    <w:p w:rsidRPr="00B01023" w:rsidR="00B01023" w:rsidP="00B01023" w:rsidRDefault="00B01023" w14:paraId="4D1EDE42" w14:textId="77777777">
      <w:pPr>
        <w:widowControl w:val="0"/>
        <w:numPr>
          <w:ilvl w:val="0"/>
          <w:numId w:val="5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A secure entry system is in place.</w:t>
      </w:r>
    </w:p>
    <w:p w:rsidRPr="00B01023" w:rsidR="00B01023" w:rsidP="00B01023" w:rsidRDefault="00B01023" w14:paraId="34415E1F" w14:textId="77777777">
      <w:pPr>
        <w:widowControl w:val="0"/>
        <w:numPr>
          <w:ilvl w:val="0"/>
          <w:numId w:val="5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Only authorised individuals may collect children, as indicated on registration forms or emergency contact updates.</w:t>
      </w:r>
    </w:p>
    <w:p w:rsidRPr="00B01023" w:rsidR="00B01023" w:rsidP="00B01023" w:rsidRDefault="00B01023" w14:paraId="4AC4A46D" w14:textId="77777777">
      <w:pPr>
        <w:widowControl w:val="0"/>
        <w:numPr>
          <w:ilvl w:val="0"/>
          <w:numId w:val="5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Visitors are escorted and never left unsupervised around children.</w:t>
      </w:r>
    </w:p>
    <w:p w:rsidRPr="00B01023" w:rsidR="00B01023" w:rsidP="00B01023" w:rsidRDefault="00B01023" w14:paraId="74E4C947" w14:textId="77777777">
      <w:pPr>
        <w:widowControl w:val="0"/>
        <w:numPr>
          <w:ilvl w:val="0"/>
          <w:numId w:val="5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Children are signed in and out each day to maintain an accurate register for fire and safeguarding purposes.</w:t>
      </w:r>
    </w:p>
    <w:p w:rsidRPr="00B01023" w:rsidR="00B01023" w:rsidP="00B01023" w:rsidRDefault="00B01023" w14:paraId="080AA747" w14:textId="396F2D5C">
      <w:pPr>
        <w:pStyle w:val="NoSpacing"/>
      </w:pPr>
    </w:p>
    <w:p w:rsidRPr="00B01023" w:rsidR="00B01023" w:rsidP="00B01023" w:rsidRDefault="00B01023" w14:paraId="1BBFF349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B01023">
        <w:rPr>
          <w:b/>
          <w:bCs/>
        </w:rPr>
        <w:t>11. Food Safety and Allergies</w:t>
      </w:r>
    </w:p>
    <w:p w:rsidRPr="00B01023" w:rsidR="00B01023" w:rsidP="00B01023" w:rsidRDefault="00B01023" w14:paraId="2DE4FC9B" w14:textId="77777777">
      <w:pPr>
        <w:widowControl w:val="0"/>
        <w:numPr>
          <w:ilvl w:val="0"/>
          <w:numId w:val="59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Food is prepared and served following Food Safety Act 1990 and Food Hygiene Regulations 2006.</w:t>
      </w:r>
    </w:p>
    <w:p w:rsidRPr="00B01023" w:rsidR="00B01023" w:rsidP="00B01023" w:rsidRDefault="00B01023" w14:paraId="44BB8BEB" w14:textId="77777777">
      <w:pPr>
        <w:widowControl w:val="0"/>
        <w:numPr>
          <w:ilvl w:val="0"/>
          <w:numId w:val="59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Staff are aware of and adhere to each child’s dietary needs and allergies.</w:t>
      </w:r>
    </w:p>
    <w:p w:rsidRPr="00B01023" w:rsidR="00B01023" w:rsidP="00B01023" w:rsidRDefault="00B01023" w14:paraId="69F38664" w14:textId="77777777">
      <w:pPr>
        <w:widowControl w:val="0"/>
        <w:numPr>
          <w:ilvl w:val="0"/>
          <w:numId w:val="59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Allergy and intolerance information is displayed in food prep areas and classrooms.</w:t>
      </w:r>
    </w:p>
    <w:p w:rsidRPr="00B01023" w:rsidR="00B01023" w:rsidP="00B01023" w:rsidRDefault="00B01023" w14:paraId="3E77AA3B" w14:textId="77777777">
      <w:pPr>
        <w:widowControl w:val="0"/>
        <w:numPr>
          <w:ilvl w:val="0"/>
          <w:numId w:val="59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The Medication Policy is followed for food-related allergies, including the use of EpiPens.</w:t>
      </w:r>
    </w:p>
    <w:p w:rsidR="00B01023" w:rsidP="00B01023" w:rsidRDefault="00B01023" w14:paraId="0FCA7599" w14:textId="34A20932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</w:p>
    <w:p w:rsidRPr="00B01023" w:rsidR="00B01023" w:rsidP="00B01023" w:rsidRDefault="00B01023" w14:paraId="21EEBA92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</w:p>
    <w:p w:rsidRPr="00B01023" w:rsidR="00B01023" w:rsidP="00B01023" w:rsidRDefault="00B01023" w14:paraId="650E3217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B01023">
        <w:rPr>
          <w:b/>
          <w:bCs/>
        </w:rPr>
        <w:lastRenderedPageBreak/>
        <w:t>12. Manual Handling and Staff Well-Being</w:t>
      </w:r>
    </w:p>
    <w:p w:rsidR="00B01023" w:rsidP="00B01023" w:rsidRDefault="00B01023" w14:paraId="674922DC" w14:textId="77777777">
      <w:pPr>
        <w:pStyle w:val="ListParagraph"/>
        <w:widowControl w:val="0"/>
        <w:numPr>
          <w:ilvl w:val="0"/>
          <w:numId w:val="7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Staff receive training in safe manual handling practices.</w:t>
      </w:r>
    </w:p>
    <w:p w:rsidR="00B01023" w:rsidP="00B01023" w:rsidRDefault="00B01023" w14:paraId="2312063C" w14:textId="77777777">
      <w:pPr>
        <w:pStyle w:val="ListParagraph"/>
        <w:widowControl w:val="0"/>
        <w:numPr>
          <w:ilvl w:val="0"/>
          <w:numId w:val="7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Lifting and moving children or equipment is only done when necessary and safely.</w:t>
      </w:r>
    </w:p>
    <w:p w:rsidRPr="00B01023" w:rsidR="00B01023" w:rsidP="00B01023" w:rsidRDefault="00B01023" w14:paraId="6237A95C" w14:textId="05838F02">
      <w:pPr>
        <w:pStyle w:val="ListParagraph"/>
        <w:widowControl w:val="0"/>
        <w:numPr>
          <w:ilvl w:val="0"/>
          <w:numId w:val="7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Staff well-being is supported through workload management, regular breaks, and access to mental health support.</w:t>
      </w:r>
    </w:p>
    <w:p w:rsidRPr="00B01023" w:rsidR="00B01023" w:rsidP="00B01023" w:rsidRDefault="00B01023" w14:paraId="0C690EC9" w14:textId="058602B8">
      <w:pPr>
        <w:pStyle w:val="NoSpacing"/>
      </w:pPr>
    </w:p>
    <w:p w:rsidRPr="00B01023" w:rsidR="00B01023" w:rsidP="00B01023" w:rsidRDefault="00B01023" w14:paraId="3568E726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B01023">
        <w:rPr>
          <w:b/>
          <w:bCs/>
        </w:rPr>
        <w:t>13. Monitoring and Review</w:t>
      </w:r>
    </w:p>
    <w:p w:rsidR="00B01023" w:rsidP="00B01023" w:rsidRDefault="00B01023" w14:paraId="7A4BE5F8" w14:textId="77777777">
      <w:pPr>
        <w:pStyle w:val="ListParagraph"/>
        <w:widowControl w:val="0"/>
        <w:numPr>
          <w:ilvl w:val="0"/>
          <w:numId w:val="7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The Nursery Manager reviews health and safety logs, accident reports, and risk assessments regularly.</w:t>
      </w:r>
    </w:p>
    <w:p w:rsidR="00B01023" w:rsidP="00B01023" w:rsidRDefault="00B01023" w14:paraId="675750FF" w14:textId="77777777">
      <w:pPr>
        <w:pStyle w:val="ListParagraph"/>
        <w:widowControl w:val="0"/>
        <w:numPr>
          <w:ilvl w:val="0"/>
          <w:numId w:val="7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Staff are consulted and involved in improving safety practices.</w:t>
      </w:r>
    </w:p>
    <w:p w:rsidR="00B01023" w:rsidP="00B01023" w:rsidRDefault="00B01023" w14:paraId="4310AD60" w14:textId="77777777">
      <w:pPr>
        <w:pStyle w:val="ListParagraph"/>
        <w:widowControl w:val="0"/>
        <w:numPr>
          <w:ilvl w:val="0"/>
          <w:numId w:val="7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The policy is reviewed annually, or sooner if there are significant changes in legislation or after an incident.</w:t>
      </w:r>
    </w:p>
    <w:p w:rsidRPr="00B01023" w:rsidR="00B01023" w:rsidP="00B01023" w:rsidRDefault="00B01023" w14:paraId="309612BE" w14:textId="6A3824D8">
      <w:pPr>
        <w:pStyle w:val="ListParagraph"/>
        <w:widowControl w:val="0"/>
        <w:numPr>
          <w:ilvl w:val="0"/>
          <w:numId w:val="7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/>
      </w:pPr>
      <w:r w:rsidR="00B01023">
        <w:rPr/>
        <w:t>Ofsted and local safeguarding boards are informed of serious incidents as per EYFS Section 3.</w:t>
      </w:r>
      <w:r w:rsidR="6E5DC4FC">
        <w:rPr/>
        <w:t>78</w:t>
      </w:r>
      <w:r w:rsidR="00B01023">
        <w:rPr/>
        <w:t>.</w:t>
      </w:r>
    </w:p>
    <w:p w:rsidRPr="00B01023" w:rsidR="00B01023" w:rsidP="00B01023" w:rsidRDefault="00B01023" w14:paraId="0859C244" w14:textId="71D8036E">
      <w:pPr>
        <w:pStyle w:val="NoSpacing"/>
      </w:pPr>
    </w:p>
    <w:p w:rsidRPr="00B01023" w:rsidR="00B01023" w:rsidP="00B01023" w:rsidRDefault="00B01023" w14:paraId="767E69DD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B01023">
        <w:rPr>
          <w:b/>
          <w:bCs/>
        </w:rPr>
        <w:t>14. Legal and Regulatory Framework</w:t>
      </w:r>
    </w:p>
    <w:p w:rsidRPr="00B01023" w:rsidR="00B01023" w:rsidP="00B01023" w:rsidRDefault="00B01023" w14:paraId="6AB04835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This policy adheres to the following statutory and regulatory guidance:</w:t>
      </w:r>
    </w:p>
    <w:p w:rsidR="00B01023" w:rsidP="00B01023" w:rsidRDefault="00B01023" w14:paraId="75BFA1E7" w14:textId="60FE9FBB">
      <w:pPr>
        <w:pStyle w:val="ListParagraph"/>
        <w:widowControl w:val="0"/>
        <w:numPr>
          <w:ilvl w:val="0"/>
          <w:numId w:val="7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rPr/>
      </w:pPr>
      <w:r w:rsidR="00B01023">
        <w:rPr/>
        <w:t>EYFS Statutory Framework (202</w:t>
      </w:r>
      <w:r w:rsidR="2D0ED753">
        <w:rPr/>
        <w:t>5</w:t>
      </w:r>
      <w:r w:rsidR="00B01023">
        <w:rPr/>
        <w:t>) – Section 3: Safeguarding and Welfare Requirements</w:t>
      </w:r>
    </w:p>
    <w:p w:rsidR="00B01023" w:rsidP="00B01023" w:rsidRDefault="00B01023" w14:paraId="1A2F8895" w14:textId="77777777">
      <w:pPr>
        <w:pStyle w:val="ListParagraph"/>
        <w:widowControl w:val="0"/>
        <w:numPr>
          <w:ilvl w:val="0"/>
          <w:numId w:val="7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B01023">
        <w:t>Children Act 1989 and 2004</w:t>
      </w:r>
    </w:p>
    <w:p w:rsidR="00B01023" w:rsidP="00B01023" w:rsidRDefault="00B01023" w14:paraId="45F6F8A6" w14:textId="77777777">
      <w:pPr>
        <w:pStyle w:val="ListParagraph"/>
        <w:widowControl w:val="0"/>
        <w:numPr>
          <w:ilvl w:val="0"/>
          <w:numId w:val="7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B01023">
        <w:t>Health and Safety at Work Act 1974</w:t>
      </w:r>
    </w:p>
    <w:p w:rsidR="00B01023" w:rsidP="00B01023" w:rsidRDefault="00B01023" w14:paraId="5E292591" w14:textId="77777777">
      <w:pPr>
        <w:pStyle w:val="ListParagraph"/>
        <w:widowControl w:val="0"/>
        <w:numPr>
          <w:ilvl w:val="0"/>
          <w:numId w:val="7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B01023">
        <w:t>Management of Health and Safety at Work Regulations 1999</w:t>
      </w:r>
    </w:p>
    <w:p w:rsidR="00B01023" w:rsidP="00B01023" w:rsidRDefault="00B01023" w14:paraId="093727AB" w14:textId="77777777">
      <w:pPr>
        <w:pStyle w:val="ListParagraph"/>
        <w:widowControl w:val="0"/>
        <w:numPr>
          <w:ilvl w:val="0"/>
          <w:numId w:val="7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B01023">
        <w:t>Food Safety Act 1990</w:t>
      </w:r>
    </w:p>
    <w:p w:rsidR="00B01023" w:rsidP="00B01023" w:rsidRDefault="00B01023" w14:paraId="285FEEB9" w14:textId="77777777">
      <w:pPr>
        <w:pStyle w:val="ListParagraph"/>
        <w:widowControl w:val="0"/>
        <w:numPr>
          <w:ilvl w:val="0"/>
          <w:numId w:val="7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B01023">
        <w:t>COSHH Regulations 2002</w:t>
      </w:r>
    </w:p>
    <w:p w:rsidR="00B01023" w:rsidP="00B01023" w:rsidRDefault="00B01023" w14:paraId="1CEF9A49" w14:textId="77777777">
      <w:pPr>
        <w:pStyle w:val="ListParagraph"/>
        <w:widowControl w:val="0"/>
        <w:numPr>
          <w:ilvl w:val="0"/>
          <w:numId w:val="7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B01023">
        <w:t>The Reporting of Injuries, Diseases and Dangerous Occurrences Regulations (RIDDOR) 2013</w:t>
      </w:r>
    </w:p>
    <w:p w:rsidR="00B01023" w:rsidP="00B01023" w:rsidRDefault="00B01023" w14:paraId="61B23E72" w14:textId="77777777">
      <w:pPr>
        <w:pStyle w:val="ListParagraph"/>
        <w:widowControl w:val="0"/>
        <w:numPr>
          <w:ilvl w:val="0"/>
          <w:numId w:val="7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B01023">
        <w:t>DDSCP Safeguarding Children Procedures</w:t>
      </w:r>
    </w:p>
    <w:p w:rsidR="00B01023" w:rsidP="00B01023" w:rsidRDefault="00B01023" w14:paraId="43319614" w14:textId="77777777">
      <w:pPr>
        <w:pStyle w:val="ListParagraph"/>
        <w:widowControl w:val="0"/>
        <w:numPr>
          <w:ilvl w:val="0"/>
          <w:numId w:val="7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B01023">
        <w:t>Equality Act 2010</w:t>
      </w:r>
    </w:p>
    <w:p w:rsidRPr="00B01023" w:rsidR="00B01023" w:rsidP="00B01023" w:rsidRDefault="00B01023" w14:paraId="49912085" w14:textId="778EFA9F">
      <w:pPr>
        <w:pStyle w:val="ListParagraph"/>
        <w:widowControl w:val="0"/>
        <w:numPr>
          <w:ilvl w:val="0"/>
          <w:numId w:val="7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 w:rsidRPr="00B01023">
        <w:t>GDPR and Data Protection Act 2018</w:t>
      </w:r>
    </w:p>
    <w:p w:rsidRPr="00B01023" w:rsidR="00B01023" w:rsidP="00B01023" w:rsidRDefault="00B01023" w14:paraId="5F996049" w14:textId="605761E5">
      <w:pPr>
        <w:pStyle w:val="NoSpacing"/>
      </w:pPr>
    </w:p>
    <w:p w:rsidRPr="00B01023" w:rsidR="00B01023" w:rsidP="00B01023" w:rsidRDefault="00B01023" w14:paraId="1A0FC5C9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B01023">
        <w:rPr>
          <w:b/>
          <w:bCs/>
        </w:rPr>
        <w:t>15. Policy Availability</w:t>
      </w:r>
    </w:p>
    <w:p w:rsidR="00B01023" w:rsidP="00B01023" w:rsidRDefault="00B01023" w14:paraId="6DDBCE9F" w14:textId="77777777">
      <w:pPr>
        <w:pStyle w:val="ListParagraph"/>
        <w:widowControl w:val="0"/>
        <w:numPr>
          <w:ilvl w:val="0"/>
          <w:numId w:val="7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This policy is available on request to all stakeholders.</w:t>
      </w:r>
    </w:p>
    <w:p w:rsidR="00B01023" w:rsidP="00B01023" w:rsidRDefault="00B01023" w14:paraId="35A83515" w14:textId="77777777">
      <w:pPr>
        <w:pStyle w:val="ListParagraph"/>
        <w:widowControl w:val="0"/>
        <w:numPr>
          <w:ilvl w:val="0"/>
          <w:numId w:val="7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A copy is displayed on the nursery’s noticeboard and is shared during staff induction.</w:t>
      </w:r>
    </w:p>
    <w:p w:rsidRPr="00B01023" w:rsidR="00293432" w:rsidP="00293432" w:rsidRDefault="00B01023" w14:paraId="23F0EFB3" w14:textId="2D2C2E5D">
      <w:pPr>
        <w:pStyle w:val="ListParagraph"/>
        <w:widowControl w:val="0"/>
        <w:numPr>
          <w:ilvl w:val="0"/>
          <w:numId w:val="7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B01023">
        <w:t>Parents/carers are notified of updates via email or newsletters.</w:t>
      </w:r>
    </w:p>
    <w:sectPr w:rsidRPr="00B01023" w:rsidR="00293432" w:rsidSect="008933B8">
      <w:footerReference w:type="default" r:id="rId8"/>
      <w:pgSz w:w="11906" w:h="16838" w:orient="portrait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613E6" w:rsidP="008933B8" w:rsidRDefault="009613E6" w14:paraId="2DA67E1F" w14:textId="77777777">
      <w:pPr>
        <w:spacing w:after="0" w:line="240" w:lineRule="auto"/>
      </w:pPr>
      <w:r>
        <w:separator/>
      </w:r>
    </w:p>
  </w:endnote>
  <w:endnote w:type="continuationSeparator" w:id="0">
    <w:p w:rsidR="009613E6" w:rsidP="008933B8" w:rsidRDefault="009613E6" w14:paraId="4B3E6C16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78593334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8933B8" w:rsidRDefault="008933B8" w14:paraId="1EC151B8" w14:textId="1FF07996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:rsidR="008933B8" w:rsidRDefault="008933B8" w14:paraId="39FAF6AC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613E6" w:rsidP="008933B8" w:rsidRDefault="009613E6" w14:paraId="22C55BA9" w14:textId="77777777">
      <w:pPr>
        <w:spacing w:after="0" w:line="240" w:lineRule="auto"/>
      </w:pPr>
      <w:r>
        <w:separator/>
      </w:r>
    </w:p>
  </w:footnote>
  <w:footnote w:type="continuationSeparator" w:id="0">
    <w:p w:rsidR="009613E6" w:rsidP="008933B8" w:rsidRDefault="009613E6" w14:paraId="02DD9F80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F3B62"/>
    <w:multiLevelType w:val="multilevel"/>
    <w:tmpl w:val="A75E3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048A4D70"/>
    <w:multiLevelType w:val="hybridMultilevel"/>
    <w:tmpl w:val="182E0CC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6A8153D"/>
    <w:multiLevelType w:val="hybridMultilevel"/>
    <w:tmpl w:val="E7C8A4E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08612CF7"/>
    <w:multiLevelType w:val="hybridMultilevel"/>
    <w:tmpl w:val="366898D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0AFB72CD"/>
    <w:multiLevelType w:val="hybridMultilevel"/>
    <w:tmpl w:val="AA8C397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0BAA232F"/>
    <w:multiLevelType w:val="hybridMultilevel"/>
    <w:tmpl w:val="D5A843A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0BF7254B"/>
    <w:multiLevelType w:val="multilevel"/>
    <w:tmpl w:val="BE16F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 w15:restartNumberingAfterBreak="0">
    <w:nsid w:val="0EE05976"/>
    <w:multiLevelType w:val="hybridMultilevel"/>
    <w:tmpl w:val="79ECB37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0FD92998"/>
    <w:multiLevelType w:val="hybridMultilevel"/>
    <w:tmpl w:val="CBBEEF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890331"/>
    <w:multiLevelType w:val="multilevel"/>
    <w:tmpl w:val="1FE28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" w15:restartNumberingAfterBreak="0">
    <w:nsid w:val="152859E4"/>
    <w:multiLevelType w:val="hybridMultilevel"/>
    <w:tmpl w:val="465EE8A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18FE7F17"/>
    <w:multiLevelType w:val="hybridMultilevel"/>
    <w:tmpl w:val="D33A0DD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1A9D2FEC"/>
    <w:multiLevelType w:val="hybridMultilevel"/>
    <w:tmpl w:val="896C94D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1AF54DE6"/>
    <w:multiLevelType w:val="multilevel"/>
    <w:tmpl w:val="64F20F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E40369C"/>
    <w:multiLevelType w:val="hybridMultilevel"/>
    <w:tmpl w:val="67CC84B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1E6F3093"/>
    <w:multiLevelType w:val="multilevel"/>
    <w:tmpl w:val="83C80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6" w15:restartNumberingAfterBreak="0">
    <w:nsid w:val="1E777852"/>
    <w:multiLevelType w:val="multilevel"/>
    <w:tmpl w:val="7C5A2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7" w15:restartNumberingAfterBreak="0">
    <w:nsid w:val="203E1FC5"/>
    <w:multiLevelType w:val="hybridMultilevel"/>
    <w:tmpl w:val="DAF8204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20CB4A3E"/>
    <w:multiLevelType w:val="hybridMultilevel"/>
    <w:tmpl w:val="E23495A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0F75C33"/>
    <w:multiLevelType w:val="hybridMultilevel"/>
    <w:tmpl w:val="7186BF0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213642AB"/>
    <w:multiLevelType w:val="hybridMultilevel"/>
    <w:tmpl w:val="C730EE9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21E62C22"/>
    <w:multiLevelType w:val="hybridMultilevel"/>
    <w:tmpl w:val="1142657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24161093"/>
    <w:multiLevelType w:val="hybridMultilevel"/>
    <w:tmpl w:val="4E3CE2B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24545F1D"/>
    <w:multiLevelType w:val="hybridMultilevel"/>
    <w:tmpl w:val="634CD94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4" w15:restartNumberingAfterBreak="0">
    <w:nsid w:val="257D6A94"/>
    <w:multiLevelType w:val="hybridMultilevel"/>
    <w:tmpl w:val="839C90F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5" w15:restartNumberingAfterBreak="0">
    <w:nsid w:val="25B54FBB"/>
    <w:multiLevelType w:val="hybridMultilevel"/>
    <w:tmpl w:val="F5C88B2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6" w15:restartNumberingAfterBreak="0">
    <w:nsid w:val="25D51DBE"/>
    <w:multiLevelType w:val="multilevel"/>
    <w:tmpl w:val="72E67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7" w15:restartNumberingAfterBreak="0">
    <w:nsid w:val="26BA6931"/>
    <w:multiLevelType w:val="hybridMultilevel"/>
    <w:tmpl w:val="8050DF4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29380359"/>
    <w:multiLevelType w:val="multilevel"/>
    <w:tmpl w:val="1AE08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9" w15:restartNumberingAfterBreak="0">
    <w:nsid w:val="29BA0A77"/>
    <w:multiLevelType w:val="hybridMultilevel"/>
    <w:tmpl w:val="BE1CE70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0" w15:restartNumberingAfterBreak="0">
    <w:nsid w:val="2BA042E9"/>
    <w:multiLevelType w:val="hybridMultilevel"/>
    <w:tmpl w:val="A00EC9C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1" w15:restartNumberingAfterBreak="0">
    <w:nsid w:val="2DFA1385"/>
    <w:multiLevelType w:val="multilevel"/>
    <w:tmpl w:val="17102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2" w15:restartNumberingAfterBreak="0">
    <w:nsid w:val="30FE4833"/>
    <w:multiLevelType w:val="hybridMultilevel"/>
    <w:tmpl w:val="F4E4554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3" w15:restartNumberingAfterBreak="0">
    <w:nsid w:val="319909A3"/>
    <w:multiLevelType w:val="hybridMultilevel"/>
    <w:tmpl w:val="61DEDF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20112A4"/>
    <w:multiLevelType w:val="hybridMultilevel"/>
    <w:tmpl w:val="AB36B89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5" w15:restartNumberingAfterBreak="0">
    <w:nsid w:val="349A31DC"/>
    <w:multiLevelType w:val="hybridMultilevel"/>
    <w:tmpl w:val="4E601E3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6" w15:restartNumberingAfterBreak="0">
    <w:nsid w:val="370C7F36"/>
    <w:multiLevelType w:val="hybridMultilevel"/>
    <w:tmpl w:val="3C5603F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7" w15:restartNumberingAfterBreak="0">
    <w:nsid w:val="3886214E"/>
    <w:multiLevelType w:val="hybridMultilevel"/>
    <w:tmpl w:val="04D6E37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8" w15:restartNumberingAfterBreak="0">
    <w:nsid w:val="3B142AB2"/>
    <w:multiLevelType w:val="hybridMultilevel"/>
    <w:tmpl w:val="FFB4421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9" w15:restartNumberingAfterBreak="0">
    <w:nsid w:val="3BC12DBD"/>
    <w:multiLevelType w:val="hybridMultilevel"/>
    <w:tmpl w:val="C06C96E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0" w15:restartNumberingAfterBreak="0">
    <w:nsid w:val="3BFA2A70"/>
    <w:multiLevelType w:val="hybridMultilevel"/>
    <w:tmpl w:val="315E693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1" w15:restartNumberingAfterBreak="0">
    <w:nsid w:val="3DA647B7"/>
    <w:multiLevelType w:val="hybridMultilevel"/>
    <w:tmpl w:val="4A8668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EC54829"/>
    <w:multiLevelType w:val="hybridMultilevel"/>
    <w:tmpl w:val="CDA23AF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3" w15:restartNumberingAfterBreak="0">
    <w:nsid w:val="3FE447BC"/>
    <w:multiLevelType w:val="hybridMultilevel"/>
    <w:tmpl w:val="048A8ED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4" w15:restartNumberingAfterBreak="0">
    <w:nsid w:val="43543A0F"/>
    <w:multiLevelType w:val="multilevel"/>
    <w:tmpl w:val="0E508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5" w15:restartNumberingAfterBreak="0">
    <w:nsid w:val="4960263C"/>
    <w:multiLevelType w:val="multilevel"/>
    <w:tmpl w:val="F508D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6" w15:restartNumberingAfterBreak="0">
    <w:nsid w:val="4B0F4559"/>
    <w:multiLevelType w:val="hybridMultilevel"/>
    <w:tmpl w:val="3A96E76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7" w15:restartNumberingAfterBreak="0">
    <w:nsid w:val="4B6C304C"/>
    <w:multiLevelType w:val="multilevel"/>
    <w:tmpl w:val="2FC26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8" w15:restartNumberingAfterBreak="0">
    <w:nsid w:val="4FED006F"/>
    <w:multiLevelType w:val="hybridMultilevel"/>
    <w:tmpl w:val="C0E0F7F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9" w15:restartNumberingAfterBreak="0">
    <w:nsid w:val="50772725"/>
    <w:multiLevelType w:val="hybridMultilevel"/>
    <w:tmpl w:val="CCBE178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0" w15:restartNumberingAfterBreak="0">
    <w:nsid w:val="52125275"/>
    <w:multiLevelType w:val="multilevel"/>
    <w:tmpl w:val="13144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1" w15:restartNumberingAfterBreak="0">
    <w:nsid w:val="593D4B48"/>
    <w:multiLevelType w:val="multilevel"/>
    <w:tmpl w:val="A9AA7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2" w15:restartNumberingAfterBreak="0">
    <w:nsid w:val="59E165D0"/>
    <w:multiLevelType w:val="hybridMultilevel"/>
    <w:tmpl w:val="5D6C86F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3" w15:restartNumberingAfterBreak="0">
    <w:nsid w:val="5A3A2418"/>
    <w:multiLevelType w:val="hybridMultilevel"/>
    <w:tmpl w:val="D832755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4" w15:restartNumberingAfterBreak="0">
    <w:nsid w:val="5A6B7AF5"/>
    <w:multiLevelType w:val="hybridMultilevel"/>
    <w:tmpl w:val="70783CA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5" w15:restartNumberingAfterBreak="0">
    <w:nsid w:val="5BB03D6B"/>
    <w:multiLevelType w:val="hybridMultilevel"/>
    <w:tmpl w:val="117069A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6" w15:restartNumberingAfterBreak="0">
    <w:nsid w:val="5BEC398D"/>
    <w:multiLevelType w:val="hybridMultilevel"/>
    <w:tmpl w:val="13867B1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7" w15:restartNumberingAfterBreak="0">
    <w:nsid w:val="5F186066"/>
    <w:multiLevelType w:val="multilevel"/>
    <w:tmpl w:val="F2A41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5F8077D2"/>
    <w:multiLevelType w:val="hybridMultilevel"/>
    <w:tmpl w:val="35208E9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9" w15:restartNumberingAfterBreak="0">
    <w:nsid w:val="619137FC"/>
    <w:multiLevelType w:val="hybridMultilevel"/>
    <w:tmpl w:val="F5EAD0E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0" w15:restartNumberingAfterBreak="0">
    <w:nsid w:val="66A04B82"/>
    <w:multiLevelType w:val="hybridMultilevel"/>
    <w:tmpl w:val="8370F78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1" w15:restartNumberingAfterBreak="0">
    <w:nsid w:val="67EB6EEE"/>
    <w:multiLevelType w:val="hybridMultilevel"/>
    <w:tmpl w:val="ED50BA6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8A6756C"/>
    <w:multiLevelType w:val="multilevel"/>
    <w:tmpl w:val="F08CB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3" w15:restartNumberingAfterBreak="0">
    <w:nsid w:val="6922193E"/>
    <w:multiLevelType w:val="hybridMultilevel"/>
    <w:tmpl w:val="2736AD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A7A05AD"/>
    <w:multiLevelType w:val="multilevel"/>
    <w:tmpl w:val="F7E49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5" w15:restartNumberingAfterBreak="0">
    <w:nsid w:val="6AF467A2"/>
    <w:multiLevelType w:val="hybridMultilevel"/>
    <w:tmpl w:val="086A487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6" w15:restartNumberingAfterBreak="0">
    <w:nsid w:val="6B6E170E"/>
    <w:multiLevelType w:val="multilevel"/>
    <w:tmpl w:val="3C7A9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7" w15:restartNumberingAfterBreak="0">
    <w:nsid w:val="6DE777E6"/>
    <w:multiLevelType w:val="multilevel"/>
    <w:tmpl w:val="F43AF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8" w15:restartNumberingAfterBreak="0">
    <w:nsid w:val="6DEB0CBF"/>
    <w:multiLevelType w:val="hybridMultilevel"/>
    <w:tmpl w:val="BB82E80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9" w15:restartNumberingAfterBreak="0">
    <w:nsid w:val="6FAE4037"/>
    <w:multiLevelType w:val="multilevel"/>
    <w:tmpl w:val="7256E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0" w15:restartNumberingAfterBreak="0">
    <w:nsid w:val="6FED2935"/>
    <w:multiLevelType w:val="hybridMultilevel"/>
    <w:tmpl w:val="CAE08DA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1" w15:restartNumberingAfterBreak="0">
    <w:nsid w:val="716E6215"/>
    <w:multiLevelType w:val="hybridMultilevel"/>
    <w:tmpl w:val="31C0DBF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2" w15:restartNumberingAfterBreak="0">
    <w:nsid w:val="749673E5"/>
    <w:multiLevelType w:val="hybridMultilevel"/>
    <w:tmpl w:val="74FC657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3" w15:restartNumberingAfterBreak="0">
    <w:nsid w:val="760E46B1"/>
    <w:multiLevelType w:val="hybridMultilevel"/>
    <w:tmpl w:val="7E5AB71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4" w15:restartNumberingAfterBreak="0">
    <w:nsid w:val="77652205"/>
    <w:multiLevelType w:val="hybridMultilevel"/>
    <w:tmpl w:val="884AE1B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5" w15:restartNumberingAfterBreak="0">
    <w:nsid w:val="796E53CA"/>
    <w:multiLevelType w:val="multilevel"/>
    <w:tmpl w:val="83E43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6" w15:restartNumberingAfterBreak="0">
    <w:nsid w:val="79AA4C8C"/>
    <w:multiLevelType w:val="multilevel"/>
    <w:tmpl w:val="D8388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7" w15:restartNumberingAfterBreak="0">
    <w:nsid w:val="7EA54AB1"/>
    <w:multiLevelType w:val="hybridMultilevel"/>
    <w:tmpl w:val="CC3E217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2910620">
    <w:abstractNumId w:val="57"/>
  </w:num>
  <w:num w:numId="2" w16cid:durableId="737244061">
    <w:abstractNumId w:val="26"/>
  </w:num>
  <w:num w:numId="3" w16cid:durableId="1970435953">
    <w:abstractNumId w:val="13"/>
  </w:num>
  <w:num w:numId="4" w16cid:durableId="38818787">
    <w:abstractNumId w:val="45"/>
  </w:num>
  <w:num w:numId="5" w16cid:durableId="1033459785">
    <w:abstractNumId w:val="67"/>
  </w:num>
  <w:num w:numId="6" w16cid:durableId="876510093">
    <w:abstractNumId w:val="35"/>
  </w:num>
  <w:num w:numId="7" w16cid:durableId="1325163200">
    <w:abstractNumId w:val="29"/>
  </w:num>
  <w:num w:numId="8" w16cid:durableId="884952372">
    <w:abstractNumId w:val="4"/>
  </w:num>
  <w:num w:numId="9" w16cid:durableId="138768759">
    <w:abstractNumId w:val="27"/>
  </w:num>
  <w:num w:numId="10" w16cid:durableId="1321233826">
    <w:abstractNumId w:val="33"/>
  </w:num>
  <w:num w:numId="11" w16cid:durableId="1799103693">
    <w:abstractNumId w:val="72"/>
  </w:num>
  <w:num w:numId="12" w16cid:durableId="906770965">
    <w:abstractNumId w:val="1"/>
  </w:num>
  <w:num w:numId="13" w16cid:durableId="1543395105">
    <w:abstractNumId w:val="58"/>
  </w:num>
  <w:num w:numId="14" w16cid:durableId="132019852">
    <w:abstractNumId w:val="19"/>
  </w:num>
  <w:num w:numId="15" w16cid:durableId="751853614">
    <w:abstractNumId w:val="3"/>
  </w:num>
  <w:num w:numId="16" w16cid:durableId="966549560">
    <w:abstractNumId w:val="21"/>
  </w:num>
  <w:num w:numId="17" w16cid:durableId="642075851">
    <w:abstractNumId w:val="42"/>
  </w:num>
  <w:num w:numId="18" w16cid:durableId="777453745">
    <w:abstractNumId w:val="30"/>
  </w:num>
  <w:num w:numId="19" w16cid:durableId="742723330">
    <w:abstractNumId w:val="77"/>
  </w:num>
  <w:num w:numId="20" w16cid:durableId="1815175795">
    <w:abstractNumId w:val="25"/>
  </w:num>
  <w:num w:numId="21" w16cid:durableId="788669877">
    <w:abstractNumId w:val="46"/>
  </w:num>
  <w:num w:numId="22" w16cid:durableId="2103408271">
    <w:abstractNumId w:val="8"/>
  </w:num>
  <w:num w:numId="23" w16cid:durableId="1448699972">
    <w:abstractNumId w:val="36"/>
  </w:num>
  <w:num w:numId="24" w16cid:durableId="1020814654">
    <w:abstractNumId w:val="41"/>
  </w:num>
  <w:num w:numId="25" w16cid:durableId="480924274">
    <w:abstractNumId w:val="37"/>
  </w:num>
  <w:num w:numId="26" w16cid:durableId="1298605052">
    <w:abstractNumId w:val="18"/>
  </w:num>
  <w:num w:numId="27" w16cid:durableId="2096123412">
    <w:abstractNumId w:val="10"/>
  </w:num>
  <w:num w:numId="28" w16cid:durableId="1169254424">
    <w:abstractNumId w:val="43"/>
  </w:num>
  <w:num w:numId="29" w16cid:durableId="1365057982">
    <w:abstractNumId w:val="38"/>
  </w:num>
  <w:num w:numId="30" w16cid:durableId="793913993">
    <w:abstractNumId w:val="73"/>
  </w:num>
  <w:num w:numId="31" w16cid:durableId="2073842408">
    <w:abstractNumId w:val="54"/>
  </w:num>
  <w:num w:numId="32" w16cid:durableId="160045054">
    <w:abstractNumId w:val="12"/>
  </w:num>
  <w:num w:numId="33" w16cid:durableId="1680887196">
    <w:abstractNumId w:val="17"/>
  </w:num>
  <w:num w:numId="34" w16cid:durableId="1682313586">
    <w:abstractNumId w:val="68"/>
  </w:num>
  <w:num w:numId="35" w16cid:durableId="1603293333">
    <w:abstractNumId w:val="14"/>
  </w:num>
  <w:num w:numId="36" w16cid:durableId="1146817575">
    <w:abstractNumId w:val="61"/>
  </w:num>
  <w:num w:numId="37" w16cid:durableId="841505440">
    <w:abstractNumId w:val="60"/>
  </w:num>
  <w:num w:numId="38" w16cid:durableId="1258556973">
    <w:abstractNumId w:val="7"/>
  </w:num>
  <w:num w:numId="39" w16cid:durableId="1502044616">
    <w:abstractNumId w:val="5"/>
  </w:num>
  <w:num w:numId="40" w16cid:durableId="862133563">
    <w:abstractNumId w:val="24"/>
  </w:num>
  <w:num w:numId="41" w16cid:durableId="1178500994">
    <w:abstractNumId w:val="63"/>
  </w:num>
  <w:num w:numId="42" w16cid:durableId="1853259114">
    <w:abstractNumId w:val="32"/>
  </w:num>
  <w:num w:numId="43" w16cid:durableId="275868240">
    <w:abstractNumId w:val="40"/>
  </w:num>
  <w:num w:numId="44" w16cid:durableId="989790304">
    <w:abstractNumId w:val="22"/>
  </w:num>
  <w:num w:numId="45" w16cid:durableId="509562127">
    <w:abstractNumId w:val="70"/>
  </w:num>
  <w:num w:numId="46" w16cid:durableId="1852135024">
    <w:abstractNumId w:val="55"/>
  </w:num>
  <w:num w:numId="47" w16cid:durableId="957219588">
    <w:abstractNumId w:val="50"/>
  </w:num>
  <w:num w:numId="48" w16cid:durableId="489489299">
    <w:abstractNumId w:val="69"/>
  </w:num>
  <w:num w:numId="49" w16cid:durableId="184949111">
    <w:abstractNumId w:val="44"/>
  </w:num>
  <w:num w:numId="50" w16cid:durableId="1553465494">
    <w:abstractNumId w:val="9"/>
  </w:num>
  <w:num w:numId="51" w16cid:durableId="1504927455">
    <w:abstractNumId w:val="28"/>
  </w:num>
  <w:num w:numId="52" w16cid:durableId="2146005798">
    <w:abstractNumId w:val="62"/>
  </w:num>
  <w:num w:numId="53" w16cid:durableId="425882192">
    <w:abstractNumId w:val="47"/>
  </w:num>
  <w:num w:numId="54" w16cid:durableId="355928100">
    <w:abstractNumId w:val="31"/>
  </w:num>
  <w:num w:numId="55" w16cid:durableId="831607142">
    <w:abstractNumId w:val="0"/>
  </w:num>
  <w:num w:numId="56" w16cid:durableId="2122140533">
    <w:abstractNumId w:val="66"/>
  </w:num>
  <w:num w:numId="57" w16cid:durableId="414985475">
    <w:abstractNumId w:val="15"/>
  </w:num>
  <w:num w:numId="58" w16cid:durableId="1667394654">
    <w:abstractNumId w:val="6"/>
  </w:num>
  <w:num w:numId="59" w16cid:durableId="806361095">
    <w:abstractNumId w:val="16"/>
  </w:num>
  <w:num w:numId="60" w16cid:durableId="671840233">
    <w:abstractNumId w:val="75"/>
  </w:num>
  <w:num w:numId="61" w16cid:durableId="1145664441">
    <w:abstractNumId w:val="64"/>
  </w:num>
  <w:num w:numId="62" w16cid:durableId="1247151296">
    <w:abstractNumId w:val="51"/>
  </w:num>
  <w:num w:numId="63" w16cid:durableId="165635113">
    <w:abstractNumId w:val="76"/>
  </w:num>
  <w:num w:numId="64" w16cid:durableId="904608663">
    <w:abstractNumId w:val="49"/>
  </w:num>
  <w:num w:numId="65" w16cid:durableId="751777648">
    <w:abstractNumId w:val="74"/>
  </w:num>
  <w:num w:numId="66" w16cid:durableId="366835276">
    <w:abstractNumId w:val="11"/>
  </w:num>
  <w:num w:numId="67" w16cid:durableId="1676880028">
    <w:abstractNumId w:val="34"/>
  </w:num>
  <w:num w:numId="68" w16cid:durableId="2135634231">
    <w:abstractNumId w:val="52"/>
  </w:num>
  <w:num w:numId="69" w16cid:durableId="456071326">
    <w:abstractNumId w:val="20"/>
  </w:num>
  <w:num w:numId="70" w16cid:durableId="1702122924">
    <w:abstractNumId w:val="71"/>
  </w:num>
  <w:num w:numId="71" w16cid:durableId="892666661">
    <w:abstractNumId w:val="59"/>
  </w:num>
  <w:num w:numId="72" w16cid:durableId="1812211517">
    <w:abstractNumId w:val="2"/>
  </w:num>
  <w:num w:numId="73" w16cid:durableId="1144158448">
    <w:abstractNumId w:val="65"/>
  </w:num>
  <w:num w:numId="74" w16cid:durableId="78796417">
    <w:abstractNumId w:val="48"/>
  </w:num>
  <w:num w:numId="75" w16cid:durableId="1072311466">
    <w:abstractNumId w:val="23"/>
  </w:num>
  <w:num w:numId="76" w16cid:durableId="1884176116">
    <w:abstractNumId w:val="56"/>
  </w:num>
  <w:num w:numId="77" w16cid:durableId="77334913">
    <w:abstractNumId w:val="53"/>
  </w:num>
  <w:num w:numId="78" w16cid:durableId="1445231735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3B8"/>
    <w:rsid w:val="00013D76"/>
    <w:rsid w:val="000379B1"/>
    <w:rsid w:val="000C47C1"/>
    <w:rsid w:val="001C2E5A"/>
    <w:rsid w:val="00293432"/>
    <w:rsid w:val="0034715E"/>
    <w:rsid w:val="00394E0B"/>
    <w:rsid w:val="003C7911"/>
    <w:rsid w:val="005543CC"/>
    <w:rsid w:val="005A0161"/>
    <w:rsid w:val="005E4E4F"/>
    <w:rsid w:val="00653D54"/>
    <w:rsid w:val="006D5CA1"/>
    <w:rsid w:val="008933B8"/>
    <w:rsid w:val="0093070D"/>
    <w:rsid w:val="00945E85"/>
    <w:rsid w:val="009613E6"/>
    <w:rsid w:val="00AA1F86"/>
    <w:rsid w:val="00AB4400"/>
    <w:rsid w:val="00AD680B"/>
    <w:rsid w:val="00B01023"/>
    <w:rsid w:val="00D4717B"/>
    <w:rsid w:val="00E945D5"/>
    <w:rsid w:val="00F73112"/>
    <w:rsid w:val="110BF165"/>
    <w:rsid w:val="2D0ED753"/>
    <w:rsid w:val="33514582"/>
    <w:rsid w:val="4DE09452"/>
    <w:rsid w:val="56F90B55"/>
    <w:rsid w:val="59168D44"/>
    <w:rsid w:val="6E5DC4FC"/>
    <w:rsid w:val="7B658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B5EBE"/>
  <w15:chartTrackingRefBased/>
  <w15:docId w15:val="{710580C6-A598-4AC5-A34C-02B12978E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33B8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33B8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33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33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33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33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33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33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33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8933B8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8933B8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8933B8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8933B8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8933B8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8933B8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8933B8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8933B8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8933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33B8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8933B8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33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8933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33B8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8933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8933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33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33B8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8933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33B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8933B8"/>
  </w:style>
  <w:style w:type="paragraph" w:styleId="Footer">
    <w:name w:val="footer"/>
    <w:basedOn w:val="Normal"/>
    <w:link w:val="Foot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8933B8"/>
  </w:style>
  <w:style w:type="character" w:styleId="Hyperlink">
    <w:name w:val="Hyperlink"/>
    <w:basedOn w:val="DefaultParagraphFont"/>
    <w:uiPriority w:val="99"/>
    <w:unhideWhenUsed/>
    <w:rsid w:val="00945E8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5E85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B0102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020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0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6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image" Target="media/image1.png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AK Innovative Design Solution Ltd</dc:creator>
  <keywords/>
  <dc:description/>
  <lastModifiedBy>Walk In The Park</lastModifiedBy>
  <revision>6</revision>
  <dcterms:created xsi:type="dcterms:W3CDTF">2024-12-30T14:07:00.0000000Z</dcterms:created>
  <dcterms:modified xsi:type="dcterms:W3CDTF">2025-08-04T13:56:24.8305897Z</dcterms:modified>
</coreProperties>
</file>