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9AEF27" w14:textId="77777777" w:rsidR="00E20DE2" w:rsidRDefault="00E20DE2" w:rsidP="008933B8">
      <w:pPr>
        <w:spacing w:line="240" w:lineRule="auto"/>
        <w:rPr>
          <w:b/>
          <w:bCs/>
          <w:noProof/>
        </w:rPr>
      </w:pPr>
      <w:bookmarkStart w:id="0" w:name="_GoBack"/>
      <w:bookmarkEnd w:id="0"/>
    </w:p>
    <w:p w14:paraId="641D97F3" w14:textId="2617AED5" w:rsidR="008933B8" w:rsidRDefault="008933B8" w:rsidP="008933B8">
      <w:pPr>
        <w:spacing w:line="240" w:lineRule="auto"/>
        <w:rPr>
          <w:b/>
          <w:bCs/>
        </w:rPr>
      </w:pPr>
      <w:r>
        <w:rPr>
          <w:b/>
          <w:bCs/>
          <w:noProof/>
          <w:lang w:eastAsia="en-GB"/>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533C97C4" w14:textId="1EE01241" w:rsidR="008933B8" w:rsidRPr="00694B62" w:rsidRDefault="0008413B" w:rsidP="0008413B">
      <w:pPr>
        <w:spacing w:line="240" w:lineRule="auto"/>
        <w:jc w:val="center"/>
        <w:rPr>
          <w:rFonts w:asciiTheme="majorHAnsi" w:hAnsiTheme="majorHAnsi"/>
          <w:b/>
          <w:bCs/>
          <w:sz w:val="96"/>
          <w:szCs w:val="96"/>
        </w:rPr>
      </w:pPr>
      <w:r w:rsidRPr="00694B62">
        <w:rPr>
          <w:rFonts w:asciiTheme="majorHAnsi" w:eastAsiaTheme="majorEastAsia" w:hAnsiTheme="majorHAnsi" w:cstheme="majorBidi"/>
          <w:b/>
          <w:bCs/>
          <w:color w:val="0E2841" w:themeColor="text2"/>
          <w:spacing w:val="-10"/>
          <w:kern w:val="28"/>
          <w:sz w:val="96"/>
          <w:szCs w:val="96"/>
          <w:lang w:val="en-US"/>
        </w:rPr>
        <w:t>Injury Management Policy</w:t>
      </w:r>
    </w:p>
    <w:p w14:paraId="00EDCD60" w14:textId="77777777" w:rsidR="008933B8" w:rsidRDefault="008933B8" w:rsidP="008933B8">
      <w:pPr>
        <w:spacing w:line="240" w:lineRule="auto"/>
        <w:rPr>
          <w:b/>
          <w:bCs/>
        </w:rPr>
      </w:pPr>
    </w:p>
    <w:p w14:paraId="7CEAAFBD" w14:textId="77777777" w:rsidR="00D6692B" w:rsidRDefault="00D6692B" w:rsidP="008933B8">
      <w:pPr>
        <w:spacing w:line="240" w:lineRule="auto"/>
        <w:rPr>
          <w:b/>
          <w:bCs/>
        </w:rPr>
      </w:pPr>
    </w:p>
    <w:p w14:paraId="627FD8A5" w14:textId="77777777" w:rsidR="0008413B" w:rsidRDefault="0008413B" w:rsidP="008933B8">
      <w:pPr>
        <w:spacing w:line="240" w:lineRule="auto"/>
        <w:rPr>
          <w:b/>
          <w:bCs/>
        </w:rPr>
      </w:pPr>
    </w:p>
    <w:p w14:paraId="6CE90469" w14:textId="77777777" w:rsidR="0008413B" w:rsidRDefault="0008413B" w:rsidP="008933B8">
      <w:pPr>
        <w:spacing w:line="240" w:lineRule="auto"/>
        <w:rPr>
          <w:b/>
          <w:bCs/>
        </w:rPr>
      </w:pPr>
    </w:p>
    <w:p w14:paraId="3ED09E49" w14:textId="77777777" w:rsidR="0008413B" w:rsidRDefault="0008413B" w:rsidP="008933B8">
      <w:pPr>
        <w:spacing w:line="240" w:lineRule="auto"/>
        <w:rPr>
          <w:b/>
          <w:bCs/>
        </w:rPr>
      </w:pPr>
    </w:p>
    <w:p w14:paraId="34926068" w14:textId="77777777" w:rsidR="008933B8" w:rsidRDefault="008933B8" w:rsidP="008933B8">
      <w:pPr>
        <w:spacing w:line="240" w:lineRule="auto"/>
        <w:rPr>
          <w:b/>
          <w:bCs/>
        </w:rPr>
      </w:pPr>
    </w:p>
    <w:p w14:paraId="11D7E07D" w14:textId="77777777" w:rsidR="00694B62" w:rsidRPr="00694B62" w:rsidRDefault="00694B62" w:rsidP="00694B62">
      <w:pPr>
        <w:spacing w:line="240" w:lineRule="auto"/>
        <w:rPr>
          <w:rFonts w:asciiTheme="majorHAnsi" w:hAnsiTheme="majorHAnsi"/>
          <w:b/>
          <w:bCs/>
        </w:rPr>
      </w:pPr>
      <w:r w:rsidRPr="00694B62">
        <w:rPr>
          <w:rFonts w:asciiTheme="majorHAnsi" w:hAnsiTheme="majorHAnsi"/>
          <w:b/>
          <w:bCs/>
        </w:rPr>
        <w:t>1. Policy Statement</w:t>
      </w:r>
    </w:p>
    <w:p w14:paraId="21CBC4D9" w14:textId="77777777" w:rsidR="00694B62" w:rsidRPr="00694B62" w:rsidRDefault="00694B62" w:rsidP="00694B62">
      <w:pPr>
        <w:spacing w:line="240" w:lineRule="auto"/>
        <w:rPr>
          <w:rFonts w:asciiTheme="majorHAnsi" w:hAnsiTheme="majorHAnsi"/>
        </w:rPr>
      </w:pPr>
      <w:r w:rsidRPr="00694B62">
        <w:rPr>
          <w:rFonts w:asciiTheme="majorHAnsi" w:hAnsiTheme="majorHAnsi"/>
        </w:rPr>
        <w:lastRenderedPageBreak/>
        <w:t>At Walk in the Park Nursery, we prioritise the safety, welfare, and well-being of every child in our care, in accordance with the principles of the Early Years Foundation Stage (EYFS) framework. This policy outlines clear procedures for managing injuries that may occur during nursery hours, ensuring children receive timely and appropriate care in line with best practice, statutory guidance, and safeguarding standards.</w:t>
      </w:r>
    </w:p>
    <w:p w14:paraId="214B7D78" w14:textId="538ADBCF" w:rsidR="00694B62" w:rsidRPr="001814BA" w:rsidRDefault="00694B62" w:rsidP="00694B62">
      <w:pPr>
        <w:pStyle w:val="NoSpacing"/>
      </w:pPr>
    </w:p>
    <w:p w14:paraId="681926C1" w14:textId="77777777" w:rsidR="00694B62" w:rsidRPr="00694B62" w:rsidRDefault="00694B62" w:rsidP="00694B62">
      <w:pPr>
        <w:spacing w:line="240" w:lineRule="auto"/>
        <w:rPr>
          <w:rFonts w:asciiTheme="majorHAnsi" w:hAnsiTheme="majorHAnsi"/>
          <w:b/>
          <w:bCs/>
        </w:rPr>
      </w:pPr>
      <w:r w:rsidRPr="00694B62">
        <w:rPr>
          <w:rFonts w:asciiTheme="majorHAnsi" w:hAnsiTheme="majorHAnsi"/>
          <w:b/>
          <w:bCs/>
        </w:rPr>
        <w:t>2. Aims</w:t>
      </w:r>
    </w:p>
    <w:p w14:paraId="568B8B44" w14:textId="77777777" w:rsidR="00694B62" w:rsidRPr="001814BA" w:rsidRDefault="00694B62" w:rsidP="007E7F81">
      <w:pPr>
        <w:pStyle w:val="ListParagraph"/>
        <w:numPr>
          <w:ilvl w:val="0"/>
          <w:numId w:val="1"/>
        </w:numPr>
        <w:spacing w:line="240" w:lineRule="auto"/>
        <w:rPr>
          <w:rFonts w:asciiTheme="majorHAnsi" w:hAnsiTheme="majorHAnsi"/>
        </w:rPr>
      </w:pPr>
      <w:r w:rsidRPr="001814BA">
        <w:rPr>
          <w:rFonts w:asciiTheme="majorHAnsi" w:hAnsiTheme="majorHAnsi"/>
        </w:rPr>
        <w:t>To ensure that all injuries—regardless of severity—are managed promptly, safely, and appropriately.</w:t>
      </w:r>
    </w:p>
    <w:p w14:paraId="32B7E068" w14:textId="77777777" w:rsidR="00694B62" w:rsidRPr="001814BA" w:rsidRDefault="00694B62" w:rsidP="007E7F81">
      <w:pPr>
        <w:pStyle w:val="ListParagraph"/>
        <w:numPr>
          <w:ilvl w:val="0"/>
          <w:numId w:val="1"/>
        </w:numPr>
        <w:spacing w:line="240" w:lineRule="auto"/>
        <w:rPr>
          <w:rFonts w:asciiTheme="majorHAnsi" w:hAnsiTheme="majorHAnsi"/>
        </w:rPr>
      </w:pPr>
      <w:r w:rsidRPr="001814BA">
        <w:rPr>
          <w:rFonts w:asciiTheme="majorHAnsi" w:hAnsiTheme="majorHAnsi"/>
        </w:rPr>
        <w:t>To provide staff with clear guidance on injury response, including severity assessment, first aid application, and parent/carer notification.</w:t>
      </w:r>
    </w:p>
    <w:p w14:paraId="1AAD31B5" w14:textId="77777777" w:rsidR="00694B62" w:rsidRPr="001814BA" w:rsidRDefault="00694B62" w:rsidP="007E7F81">
      <w:pPr>
        <w:pStyle w:val="ListParagraph"/>
        <w:numPr>
          <w:ilvl w:val="0"/>
          <w:numId w:val="1"/>
        </w:numPr>
        <w:spacing w:line="240" w:lineRule="auto"/>
        <w:rPr>
          <w:rFonts w:asciiTheme="majorHAnsi" w:hAnsiTheme="majorHAnsi"/>
        </w:rPr>
      </w:pPr>
      <w:r w:rsidRPr="001814BA">
        <w:rPr>
          <w:rFonts w:asciiTheme="majorHAnsi" w:hAnsiTheme="majorHAnsi"/>
        </w:rPr>
        <w:t>To ensure all staff are trained and confident in paediatric first aid and injury response.</w:t>
      </w:r>
    </w:p>
    <w:p w14:paraId="27F0A2DD" w14:textId="6DA62A2F" w:rsidR="00694B62" w:rsidRPr="001814BA" w:rsidRDefault="00694B62" w:rsidP="007E7F81">
      <w:pPr>
        <w:pStyle w:val="ListParagraph"/>
        <w:numPr>
          <w:ilvl w:val="0"/>
          <w:numId w:val="1"/>
        </w:numPr>
        <w:spacing w:line="240" w:lineRule="auto"/>
        <w:rPr>
          <w:rFonts w:asciiTheme="majorHAnsi" w:hAnsiTheme="majorHAnsi"/>
        </w:rPr>
      </w:pPr>
      <w:r w:rsidRPr="001814BA">
        <w:rPr>
          <w:rFonts w:asciiTheme="majorHAnsi" w:hAnsiTheme="majorHAnsi"/>
        </w:rPr>
        <w:t>To uphold our safeguarding responsibilities in line with DDSCP guidelines.</w:t>
      </w:r>
    </w:p>
    <w:p w14:paraId="55A4CF93" w14:textId="01589E23" w:rsidR="00694B62" w:rsidRPr="001814BA" w:rsidRDefault="00694B62" w:rsidP="00694B62">
      <w:pPr>
        <w:pStyle w:val="NoSpacing"/>
      </w:pPr>
    </w:p>
    <w:p w14:paraId="2EBC2BB2" w14:textId="77777777" w:rsidR="00694B62" w:rsidRPr="00694B62" w:rsidRDefault="00694B62" w:rsidP="00694B62">
      <w:pPr>
        <w:spacing w:line="240" w:lineRule="auto"/>
        <w:rPr>
          <w:rFonts w:asciiTheme="majorHAnsi" w:hAnsiTheme="majorHAnsi"/>
          <w:b/>
          <w:bCs/>
        </w:rPr>
      </w:pPr>
      <w:r w:rsidRPr="00694B62">
        <w:rPr>
          <w:rFonts w:asciiTheme="majorHAnsi" w:hAnsiTheme="majorHAnsi"/>
          <w:b/>
          <w:bCs/>
        </w:rPr>
        <w:t>3. Scope</w:t>
      </w:r>
    </w:p>
    <w:p w14:paraId="5799B6DF" w14:textId="6CC75C95" w:rsidR="00694B62" w:rsidRPr="001814BA" w:rsidRDefault="00694B62" w:rsidP="00694B62">
      <w:pPr>
        <w:spacing w:line="240" w:lineRule="auto"/>
        <w:rPr>
          <w:rFonts w:asciiTheme="majorHAnsi" w:hAnsiTheme="majorHAnsi"/>
        </w:rPr>
      </w:pPr>
      <w:r w:rsidRPr="00694B62">
        <w:rPr>
          <w:rFonts w:asciiTheme="majorHAnsi" w:hAnsiTheme="majorHAnsi"/>
        </w:rPr>
        <w:t>This policy applies to:</w:t>
      </w:r>
    </w:p>
    <w:p w14:paraId="1ACE165E" w14:textId="77777777" w:rsidR="00694B62" w:rsidRPr="001814BA" w:rsidRDefault="00694B62" w:rsidP="007E7F81">
      <w:pPr>
        <w:pStyle w:val="ListParagraph"/>
        <w:numPr>
          <w:ilvl w:val="0"/>
          <w:numId w:val="2"/>
        </w:numPr>
        <w:spacing w:line="240" w:lineRule="auto"/>
        <w:rPr>
          <w:rFonts w:asciiTheme="majorHAnsi" w:hAnsiTheme="majorHAnsi"/>
        </w:rPr>
      </w:pPr>
      <w:r w:rsidRPr="001814BA">
        <w:rPr>
          <w:rFonts w:asciiTheme="majorHAnsi" w:hAnsiTheme="majorHAnsi"/>
        </w:rPr>
        <w:t>All children enrolled at Walk in the Park Nursery.</w:t>
      </w:r>
    </w:p>
    <w:p w14:paraId="3A01A944" w14:textId="77777777" w:rsidR="00694B62" w:rsidRPr="001814BA" w:rsidRDefault="00694B62" w:rsidP="007E7F81">
      <w:pPr>
        <w:pStyle w:val="ListParagraph"/>
        <w:numPr>
          <w:ilvl w:val="0"/>
          <w:numId w:val="2"/>
        </w:numPr>
        <w:spacing w:line="240" w:lineRule="auto"/>
        <w:rPr>
          <w:rFonts w:asciiTheme="majorHAnsi" w:hAnsiTheme="majorHAnsi"/>
        </w:rPr>
      </w:pPr>
      <w:r w:rsidRPr="001814BA">
        <w:rPr>
          <w:rFonts w:asciiTheme="majorHAnsi" w:hAnsiTheme="majorHAnsi"/>
        </w:rPr>
        <w:t>All staff members, volunteers, and trainees working with or supervising children.</w:t>
      </w:r>
    </w:p>
    <w:p w14:paraId="03E517B8" w14:textId="559115E4" w:rsidR="00694B62" w:rsidRPr="001814BA" w:rsidRDefault="00694B62" w:rsidP="007E7F81">
      <w:pPr>
        <w:pStyle w:val="ListParagraph"/>
        <w:numPr>
          <w:ilvl w:val="0"/>
          <w:numId w:val="2"/>
        </w:numPr>
        <w:spacing w:line="240" w:lineRule="auto"/>
        <w:rPr>
          <w:rFonts w:asciiTheme="majorHAnsi" w:hAnsiTheme="majorHAnsi"/>
        </w:rPr>
      </w:pPr>
      <w:r w:rsidRPr="001814BA">
        <w:rPr>
          <w:rFonts w:asciiTheme="majorHAnsi" w:hAnsiTheme="majorHAnsi"/>
        </w:rPr>
        <w:t>Parents, carers, and guardians of children attending the nursery.</w:t>
      </w:r>
    </w:p>
    <w:p w14:paraId="06CBAF56" w14:textId="3737B9E3" w:rsidR="00694B62" w:rsidRPr="001814BA" w:rsidRDefault="00694B62" w:rsidP="00694B62">
      <w:pPr>
        <w:pStyle w:val="NoSpacing"/>
      </w:pPr>
    </w:p>
    <w:p w14:paraId="70FFF7A7" w14:textId="69034CC7" w:rsidR="00694B62" w:rsidRPr="001814BA" w:rsidRDefault="00694B62" w:rsidP="00694B62">
      <w:pPr>
        <w:spacing w:line="240" w:lineRule="auto"/>
        <w:rPr>
          <w:rFonts w:asciiTheme="majorHAnsi" w:hAnsiTheme="majorHAnsi"/>
          <w:b/>
          <w:bCs/>
        </w:rPr>
      </w:pPr>
      <w:r w:rsidRPr="00694B62">
        <w:rPr>
          <w:rFonts w:asciiTheme="majorHAnsi" w:hAnsiTheme="majorHAnsi"/>
          <w:b/>
          <w:bCs/>
        </w:rPr>
        <w:t>4. Staff Responsibilities</w:t>
      </w:r>
    </w:p>
    <w:p w14:paraId="752C16C8" w14:textId="77777777" w:rsidR="00694B62" w:rsidRPr="001814BA" w:rsidRDefault="00694B62" w:rsidP="007E7F81">
      <w:pPr>
        <w:pStyle w:val="ListParagraph"/>
        <w:numPr>
          <w:ilvl w:val="0"/>
          <w:numId w:val="3"/>
        </w:numPr>
        <w:spacing w:line="240" w:lineRule="auto"/>
        <w:rPr>
          <w:rFonts w:asciiTheme="majorHAnsi" w:hAnsiTheme="majorHAnsi"/>
        </w:rPr>
      </w:pPr>
      <w:r w:rsidRPr="001814BA">
        <w:rPr>
          <w:rFonts w:asciiTheme="majorHAnsi" w:hAnsiTheme="majorHAnsi"/>
        </w:rPr>
        <w:t>Ensure continuous supervision of children and maintain a safe, risk-assessed environment.</w:t>
      </w:r>
    </w:p>
    <w:p w14:paraId="4555EDA4" w14:textId="77777777" w:rsidR="00694B62" w:rsidRPr="001814BA" w:rsidRDefault="00694B62" w:rsidP="007E7F81">
      <w:pPr>
        <w:pStyle w:val="ListParagraph"/>
        <w:numPr>
          <w:ilvl w:val="0"/>
          <w:numId w:val="3"/>
        </w:numPr>
        <w:spacing w:line="240" w:lineRule="auto"/>
        <w:rPr>
          <w:rFonts w:asciiTheme="majorHAnsi" w:hAnsiTheme="majorHAnsi"/>
        </w:rPr>
      </w:pPr>
      <w:r w:rsidRPr="001814BA">
        <w:rPr>
          <w:rFonts w:asciiTheme="majorHAnsi" w:hAnsiTheme="majorHAnsi"/>
        </w:rPr>
        <w:t xml:space="preserve">Respond swiftly to any injuries, assessing severity and applying first aid </w:t>
      </w:r>
      <w:proofErr w:type="gramStart"/>
      <w:r w:rsidRPr="001814BA">
        <w:rPr>
          <w:rFonts w:asciiTheme="majorHAnsi" w:hAnsiTheme="majorHAnsi"/>
        </w:rPr>
        <w:t>where</w:t>
      </w:r>
      <w:proofErr w:type="gramEnd"/>
      <w:r w:rsidRPr="001814BA">
        <w:rPr>
          <w:rFonts w:asciiTheme="majorHAnsi" w:hAnsiTheme="majorHAnsi"/>
        </w:rPr>
        <w:t xml:space="preserve"> necessary.</w:t>
      </w:r>
    </w:p>
    <w:p w14:paraId="36A46693" w14:textId="77777777" w:rsidR="00694B62" w:rsidRPr="001814BA" w:rsidRDefault="00694B62" w:rsidP="007E7F81">
      <w:pPr>
        <w:pStyle w:val="ListParagraph"/>
        <w:numPr>
          <w:ilvl w:val="0"/>
          <w:numId w:val="3"/>
        </w:numPr>
        <w:spacing w:line="240" w:lineRule="auto"/>
        <w:rPr>
          <w:rFonts w:asciiTheme="majorHAnsi" w:hAnsiTheme="majorHAnsi"/>
        </w:rPr>
      </w:pPr>
      <w:r w:rsidRPr="001814BA">
        <w:rPr>
          <w:rFonts w:asciiTheme="majorHAnsi" w:hAnsiTheme="majorHAnsi"/>
        </w:rPr>
        <w:t>Follow the Paediatric First Aid Policy, applying training in a calm and professional manner.</w:t>
      </w:r>
    </w:p>
    <w:p w14:paraId="2C1A7BF6" w14:textId="71A308E2" w:rsidR="00694B62" w:rsidRPr="001814BA" w:rsidRDefault="00694B62" w:rsidP="007E7F81">
      <w:pPr>
        <w:pStyle w:val="ListParagraph"/>
        <w:numPr>
          <w:ilvl w:val="0"/>
          <w:numId w:val="3"/>
        </w:numPr>
        <w:spacing w:line="240" w:lineRule="auto"/>
        <w:rPr>
          <w:rFonts w:asciiTheme="majorHAnsi" w:hAnsiTheme="majorHAnsi"/>
        </w:rPr>
      </w:pPr>
      <w:r w:rsidRPr="001814BA">
        <w:rPr>
          <w:rFonts w:asciiTheme="majorHAnsi" w:hAnsiTheme="majorHAnsi"/>
        </w:rPr>
        <w:t xml:space="preserve">Document all injuries in the </w:t>
      </w:r>
      <w:proofErr w:type="spellStart"/>
      <w:r w:rsidR="007E7F81">
        <w:rPr>
          <w:rFonts w:asciiTheme="majorHAnsi" w:hAnsiTheme="majorHAnsi"/>
        </w:rPr>
        <w:t>Famly</w:t>
      </w:r>
      <w:proofErr w:type="spellEnd"/>
      <w:r w:rsidR="007E7F81">
        <w:rPr>
          <w:rFonts w:asciiTheme="majorHAnsi" w:hAnsiTheme="majorHAnsi"/>
        </w:rPr>
        <w:t xml:space="preserve"> s</w:t>
      </w:r>
      <w:r w:rsidRPr="001814BA">
        <w:rPr>
          <w:rFonts w:asciiTheme="majorHAnsi" w:hAnsiTheme="majorHAnsi"/>
        </w:rPr>
        <w:t>ystem, regardless of severity.</w:t>
      </w:r>
    </w:p>
    <w:p w14:paraId="056D19D1" w14:textId="7FCE658B" w:rsidR="00694B62" w:rsidRPr="001814BA" w:rsidRDefault="00694B62" w:rsidP="007E7F81">
      <w:pPr>
        <w:pStyle w:val="ListParagraph"/>
        <w:numPr>
          <w:ilvl w:val="0"/>
          <w:numId w:val="3"/>
        </w:numPr>
        <w:spacing w:line="240" w:lineRule="auto"/>
        <w:rPr>
          <w:rFonts w:asciiTheme="majorHAnsi" w:hAnsiTheme="majorHAnsi"/>
        </w:rPr>
      </w:pPr>
      <w:r w:rsidRPr="001814BA">
        <w:rPr>
          <w:rFonts w:asciiTheme="majorHAnsi" w:hAnsiTheme="majorHAnsi"/>
        </w:rPr>
        <w:t>Communicate with parents or carers appropriately and in a timely manner.</w:t>
      </w:r>
    </w:p>
    <w:p w14:paraId="4584081E" w14:textId="0F124697" w:rsidR="00694B62" w:rsidRPr="001814BA" w:rsidRDefault="00694B62" w:rsidP="00694B62">
      <w:pPr>
        <w:pStyle w:val="NoSpacing"/>
      </w:pPr>
    </w:p>
    <w:p w14:paraId="753852A4" w14:textId="77777777" w:rsidR="00694B62" w:rsidRPr="00694B62" w:rsidRDefault="00694B62" w:rsidP="00694B62">
      <w:pPr>
        <w:spacing w:line="240" w:lineRule="auto"/>
        <w:rPr>
          <w:rFonts w:asciiTheme="majorHAnsi" w:hAnsiTheme="majorHAnsi"/>
          <w:b/>
          <w:bCs/>
        </w:rPr>
      </w:pPr>
      <w:r w:rsidRPr="00694B62">
        <w:rPr>
          <w:rFonts w:asciiTheme="majorHAnsi" w:hAnsiTheme="majorHAnsi"/>
          <w:b/>
          <w:bCs/>
        </w:rPr>
        <w:t>5. Procedure for Dealing with Injuries</w:t>
      </w:r>
    </w:p>
    <w:p w14:paraId="70B4683E" w14:textId="2CEA355F" w:rsidR="00694B62" w:rsidRPr="001814BA" w:rsidRDefault="00694B62" w:rsidP="00694B62">
      <w:pPr>
        <w:spacing w:line="240" w:lineRule="auto"/>
        <w:rPr>
          <w:rFonts w:asciiTheme="majorHAnsi" w:hAnsiTheme="majorHAnsi"/>
        </w:rPr>
      </w:pPr>
      <w:r w:rsidRPr="00694B62">
        <w:rPr>
          <w:rFonts w:asciiTheme="majorHAnsi" w:hAnsiTheme="majorHAnsi"/>
        </w:rPr>
        <w:t>Minor Injuries (e.g., small cuts, grazes, minor bruises):</w:t>
      </w:r>
    </w:p>
    <w:p w14:paraId="746AC99A" w14:textId="77777777" w:rsidR="00694B62" w:rsidRPr="001814BA" w:rsidRDefault="00694B62" w:rsidP="007E7F81">
      <w:pPr>
        <w:pStyle w:val="ListParagraph"/>
        <w:numPr>
          <w:ilvl w:val="0"/>
          <w:numId w:val="4"/>
        </w:numPr>
        <w:spacing w:line="240" w:lineRule="auto"/>
        <w:rPr>
          <w:rFonts w:asciiTheme="majorHAnsi" w:hAnsiTheme="majorHAnsi"/>
        </w:rPr>
      </w:pPr>
      <w:r w:rsidRPr="001814BA">
        <w:rPr>
          <w:rFonts w:asciiTheme="majorHAnsi" w:hAnsiTheme="majorHAnsi"/>
        </w:rPr>
        <w:t>Clean the area with water or antiseptic wipe.</w:t>
      </w:r>
    </w:p>
    <w:p w14:paraId="5BB64D9C" w14:textId="77777777" w:rsidR="00694B62" w:rsidRPr="001814BA" w:rsidRDefault="00694B62" w:rsidP="007E7F81">
      <w:pPr>
        <w:pStyle w:val="ListParagraph"/>
        <w:numPr>
          <w:ilvl w:val="0"/>
          <w:numId w:val="4"/>
        </w:numPr>
        <w:spacing w:line="240" w:lineRule="auto"/>
        <w:rPr>
          <w:rFonts w:asciiTheme="majorHAnsi" w:hAnsiTheme="majorHAnsi"/>
        </w:rPr>
      </w:pPr>
      <w:r w:rsidRPr="001814BA">
        <w:rPr>
          <w:rFonts w:asciiTheme="majorHAnsi" w:hAnsiTheme="majorHAnsi"/>
        </w:rPr>
        <w:t>Apply a suitable dressing if needed.</w:t>
      </w:r>
    </w:p>
    <w:p w14:paraId="1C2AFB26" w14:textId="02C6ADE5" w:rsidR="00694B62" w:rsidRPr="001814BA" w:rsidRDefault="007E7F81" w:rsidP="007E7F81">
      <w:pPr>
        <w:pStyle w:val="ListParagraph"/>
        <w:numPr>
          <w:ilvl w:val="0"/>
          <w:numId w:val="4"/>
        </w:numPr>
        <w:spacing w:line="240" w:lineRule="auto"/>
        <w:rPr>
          <w:rFonts w:asciiTheme="majorHAnsi" w:hAnsiTheme="majorHAnsi"/>
        </w:rPr>
      </w:pPr>
      <w:r>
        <w:rPr>
          <w:rFonts w:asciiTheme="majorHAnsi" w:hAnsiTheme="majorHAnsi"/>
        </w:rPr>
        <w:t xml:space="preserve">Record the incident in </w:t>
      </w:r>
      <w:proofErr w:type="spellStart"/>
      <w:r>
        <w:rPr>
          <w:rFonts w:asciiTheme="majorHAnsi" w:hAnsiTheme="majorHAnsi"/>
        </w:rPr>
        <w:t>Famly</w:t>
      </w:r>
      <w:proofErr w:type="spellEnd"/>
      <w:r w:rsidR="00694B62" w:rsidRPr="001814BA">
        <w:rPr>
          <w:rFonts w:asciiTheme="majorHAnsi" w:hAnsiTheme="majorHAnsi"/>
        </w:rPr>
        <w:t>, including full details and staff signature.</w:t>
      </w:r>
    </w:p>
    <w:p w14:paraId="588AC636" w14:textId="484BB9FD" w:rsidR="00694B62" w:rsidRPr="001814BA" w:rsidRDefault="00694B62" w:rsidP="007E7F81">
      <w:pPr>
        <w:pStyle w:val="ListParagraph"/>
        <w:numPr>
          <w:ilvl w:val="0"/>
          <w:numId w:val="4"/>
        </w:numPr>
        <w:spacing w:line="240" w:lineRule="auto"/>
        <w:rPr>
          <w:rFonts w:asciiTheme="majorHAnsi" w:hAnsiTheme="majorHAnsi"/>
        </w:rPr>
      </w:pPr>
      <w:r w:rsidRPr="001814BA">
        <w:rPr>
          <w:rFonts w:asciiTheme="majorHAnsi" w:hAnsiTheme="majorHAnsi"/>
        </w:rPr>
        <w:t>Notify parents at collection or sooner, depending on the child’s distress or injury type.</w:t>
      </w:r>
    </w:p>
    <w:p w14:paraId="4D44D820" w14:textId="77777777" w:rsidR="00694B62" w:rsidRPr="001814BA" w:rsidRDefault="00694B62" w:rsidP="00694B62">
      <w:pPr>
        <w:pStyle w:val="ListParagraph"/>
        <w:spacing w:line="240" w:lineRule="auto"/>
        <w:rPr>
          <w:rFonts w:asciiTheme="majorHAnsi" w:hAnsiTheme="majorHAnsi"/>
        </w:rPr>
      </w:pPr>
    </w:p>
    <w:p w14:paraId="35998F42" w14:textId="77777777" w:rsidR="00694B62" w:rsidRPr="001814BA" w:rsidRDefault="00694B62" w:rsidP="00694B62">
      <w:pPr>
        <w:pStyle w:val="ListParagraph"/>
        <w:spacing w:line="240" w:lineRule="auto"/>
        <w:rPr>
          <w:rFonts w:asciiTheme="majorHAnsi" w:hAnsiTheme="majorHAnsi"/>
        </w:rPr>
      </w:pPr>
    </w:p>
    <w:p w14:paraId="747957EF" w14:textId="77777777" w:rsidR="00694B62" w:rsidRPr="001814BA" w:rsidRDefault="00694B62" w:rsidP="00694B62">
      <w:pPr>
        <w:pStyle w:val="ListParagraph"/>
        <w:spacing w:line="240" w:lineRule="auto"/>
        <w:rPr>
          <w:rFonts w:asciiTheme="majorHAnsi" w:hAnsiTheme="majorHAnsi"/>
        </w:rPr>
      </w:pPr>
    </w:p>
    <w:p w14:paraId="5EE2E79F" w14:textId="77777777" w:rsidR="00694B62" w:rsidRPr="00694B62" w:rsidRDefault="00694B62" w:rsidP="00694B62">
      <w:pPr>
        <w:spacing w:line="240" w:lineRule="auto"/>
        <w:rPr>
          <w:rFonts w:asciiTheme="majorHAnsi" w:hAnsiTheme="majorHAnsi"/>
        </w:rPr>
      </w:pPr>
      <w:r w:rsidRPr="00694B62">
        <w:rPr>
          <w:rFonts w:asciiTheme="majorHAnsi" w:hAnsiTheme="majorHAnsi"/>
        </w:rPr>
        <w:lastRenderedPageBreak/>
        <w:t>Moderate Injuries (e.g., larger cuts, sprains, mild head bumps):</w:t>
      </w:r>
    </w:p>
    <w:p w14:paraId="126D0992" w14:textId="77777777" w:rsidR="00694B62" w:rsidRPr="001814BA" w:rsidRDefault="00694B62" w:rsidP="007E7F81">
      <w:pPr>
        <w:pStyle w:val="ListParagraph"/>
        <w:numPr>
          <w:ilvl w:val="0"/>
          <w:numId w:val="5"/>
        </w:numPr>
        <w:spacing w:line="240" w:lineRule="auto"/>
        <w:rPr>
          <w:rFonts w:asciiTheme="majorHAnsi" w:hAnsiTheme="majorHAnsi"/>
        </w:rPr>
      </w:pPr>
      <w:r w:rsidRPr="001814BA">
        <w:rPr>
          <w:rFonts w:asciiTheme="majorHAnsi" w:hAnsiTheme="majorHAnsi"/>
        </w:rPr>
        <w:t>Apply appropriate first aid, including cleaning and dressing.</w:t>
      </w:r>
    </w:p>
    <w:p w14:paraId="62CDBA5E" w14:textId="77777777" w:rsidR="00694B62" w:rsidRPr="001814BA" w:rsidRDefault="00694B62" w:rsidP="007E7F81">
      <w:pPr>
        <w:pStyle w:val="ListParagraph"/>
        <w:numPr>
          <w:ilvl w:val="0"/>
          <w:numId w:val="5"/>
        </w:numPr>
        <w:spacing w:line="240" w:lineRule="auto"/>
        <w:rPr>
          <w:rFonts w:asciiTheme="majorHAnsi" w:hAnsiTheme="majorHAnsi"/>
        </w:rPr>
      </w:pPr>
      <w:r w:rsidRPr="001814BA">
        <w:rPr>
          <w:rFonts w:asciiTheme="majorHAnsi" w:hAnsiTheme="majorHAnsi"/>
        </w:rPr>
        <w:t xml:space="preserve">Monitor for signs of concussion (e.g., dizziness, vomiting, </w:t>
      </w:r>
      <w:proofErr w:type="gramStart"/>
      <w:r w:rsidRPr="001814BA">
        <w:rPr>
          <w:rFonts w:asciiTheme="majorHAnsi" w:hAnsiTheme="majorHAnsi"/>
        </w:rPr>
        <w:t>drowsiness</w:t>
      </w:r>
      <w:proofErr w:type="gramEnd"/>
      <w:r w:rsidRPr="001814BA">
        <w:rPr>
          <w:rFonts w:asciiTheme="majorHAnsi" w:hAnsiTheme="majorHAnsi"/>
        </w:rPr>
        <w:t>). Seek advice or escalate if symptoms worsen.</w:t>
      </w:r>
    </w:p>
    <w:p w14:paraId="355FAC27" w14:textId="48AB6C01" w:rsidR="00694B62" w:rsidRPr="001814BA" w:rsidRDefault="00694B62" w:rsidP="007E7F81">
      <w:pPr>
        <w:pStyle w:val="ListParagraph"/>
        <w:numPr>
          <w:ilvl w:val="0"/>
          <w:numId w:val="5"/>
        </w:numPr>
        <w:spacing w:line="240" w:lineRule="auto"/>
        <w:rPr>
          <w:rFonts w:asciiTheme="majorHAnsi" w:hAnsiTheme="majorHAnsi"/>
        </w:rPr>
      </w:pPr>
      <w:r w:rsidRPr="001814BA">
        <w:rPr>
          <w:rFonts w:asciiTheme="majorHAnsi" w:hAnsiTheme="majorHAnsi"/>
        </w:rPr>
        <w:t>Document the</w:t>
      </w:r>
      <w:r w:rsidR="007E7F81">
        <w:rPr>
          <w:rFonts w:asciiTheme="majorHAnsi" w:hAnsiTheme="majorHAnsi"/>
        </w:rPr>
        <w:t xml:space="preserve"> injury fully in </w:t>
      </w:r>
      <w:proofErr w:type="spellStart"/>
      <w:r w:rsidR="007E7F81">
        <w:rPr>
          <w:rFonts w:asciiTheme="majorHAnsi" w:hAnsiTheme="majorHAnsi"/>
        </w:rPr>
        <w:t>Famly</w:t>
      </w:r>
      <w:proofErr w:type="spellEnd"/>
      <w:r w:rsidRPr="001814BA">
        <w:rPr>
          <w:rFonts w:asciiTheme="majorHAnsi" w:hAnsiTheme="majorHAnsi"/>
        </w:rPr>
        <w:t>.</w:t>
      </w:r>
    </w:p>
    <w:p w14:paraId="41DCAF14" w14:textId="751157BC" w:rsidR="00694B62" w:rsidRPr="001814BA" w:rsidRDefault="00694B62" w:rsidP="007E7F81">
      <w:pPr>
        <w:pStyle w:val="ListParagraph"/>
        <w:numPr>
          <w:ilvl w:val="0"/>
          <w:numId w:val="5"/>
        </w:numPr>
        <w:spacing w:line="240" w:lineRule="auto"/>
        <w:rPr>
          <w:rFonts w:asciiTheme="majorHAnsi" w:hAnsiTheme="majorHAnsi"/>
        </w:rPr>
      </w:pPr>
      <w:r w:rsidRPr="001814BA">
        <w:rPr>
          <w:rFonts w:asciiTheme="majorHAnsi" w:hAnsiTheme="majorHAnsi"/>
        </w:rPr>
        <w:t>Notify parents immediately and advise if further medical attention is recommended.</w:t>
      </w:r>
    </w:p>
    <w:p w14:paraId="4A3576D2" w14:textId="77777777" w:rsidR="00694B62" w:rsidRPr="00694B62" w:rsidRDefault="00694B62" w:rsidP="00694B62">
      <w:pPr>
        <w:spacing w:line="240" w:lineRule="auto"/>
        <w:rPr>
          <w:rFonts w:asciiTheme="majorHAnsi" w:hAnsiTheme="majorHAnsi"/>
        </w:rPr>
      </w:pPr>
      <w:r w:rsidRPr="00694B62">
        <w:rPr>
          <w:rFonts w:asciiTheme="majorHAnsi" w:hAnsiTheme="majorHAnsi"/>
        </w:rPr>
        <w:t>Serious Injuries (e.g., deep cuts, suspected fractures, serious head injuries, unconsciousness):</w:t>
      </w:r>
    </w:p>
    <w:p w14:paraId="09118946" w14:textId="77777777" w:rsidR="00694B62" w:rsidRPr="001814BA" w:rsidRDefault="00694B62" w:rsidP="007E7F81">
      <w:pPr>
        <w:pStyle w:val="ListParagraph"/>
        <w:numPr>
          <w:ilvl w:val="0"/>
          <w:numId w:val="6"/>
        </w:numPr>
        <w:spacing w:line="240" w:lineRule="auto"/>
        <w:rPr>
          <w:rFonts w:asciiTheme="majorHAnsi" w:hAnsiTheme="majorHAnsi"/>
        </w:rPr>
      </w:pPr>
      <w:r w:rsidRPr="001814BA">
        <w:rPr>
          <w:rFonts w:asciiTheme="majorHAnsi" w:hAnsiTheme="majorHAnsi"/>
        </w:rPr>
        <w:t>Call emergency services immediately.</w:t>
      </w:r>
    </w:p>
    <w:p w14:paraId="4E834409" w14:textId="77777777" w:rsidR="00694B62" w:rsidRPr="001814BA" w:rsidRDefault="00694B62" w:rsidP="007E7F81">
      <w:pPr>
        <w:pStyle w:val="ListParagraph"/>
        <w:numPr>
          <w:ilvl w:val="0"/>
          <w:numId w:val="6"/>
        </w:numPr>
        <w:spacing w:line="240" w:lineRule="auto"/>
        <w:rPr>
          <w:rFonts w:asciiTheme="majorHAnsi" w:hAnsiTheme="majorHAnsi"/>
        </w:rPr>
      </w:pPr>
      <w:r w:rsidRPr="001814BA">
        <w:rPr>
          <w:rFonts w:asciiTheme="majorHAnsi" w:hAnsiTheme="majorHAnsi"/>
        </w:rPr>
        <w:t>Administer basic first aid where safe (e.g., apply pressure to bleeding, immobilise a limb).</w:t>
      </w:r>
    </w:p>
    <w:p w14:paraId="0FE91770" w14:textId="77777777" w:rsidR="00694B62" w:rsidRPr="001814BA" w:rsidRDefault="00694B62" w:rsidP="007E7F81">
      <w:pPr>
        <w:pStyle w:val="ListParagraph"/>
        <w:numPr>
          <w:ilvl w:val="0"/>
          <w:numId w:val="6"/>
        </w:numPr>
        <w:spacing w:line="240" w:lineRule="auto"/>
        <w:rPr>
          <w:rFonts w:asciiTheme="majorHAnsi" w:hAnsiTheme="majorHAnsi"/>
        </w:rPr>
      </w:pPr>
      <w:r w:rsidRPr="001814BA">
        <w:rPr>
          <w:rFonts w:asciiTheme="majorHAnsi" w:hAnsiTheme="majorHAnsi"/>
        </w:rPr>
        <w:t>Stay with the child to provide reassurance and comfort.</w:t>
      </w:r>
    </w:p>
    <w:p w14:paraId="40A9F5EC" w14:textId="77777777" w:rsidR="00694B62" w:rsidRPr="001814BA" w:rsidRDefault="00694B62" w:rsidP="007E7F81">
      <w:pPr>
        <w:pStyle w:val="ListParagraph"/>
        <w:numPr>
          <w:ilvl w:val="0"/>
          <w:numId w:val="6"/>
        </w:numPr>
        <w:spacing w:line="240" w:lineRule="auto"/>
        <w:rPr>
          <w:rFonts w:asciiTheme="majorHAnsi" w:hAnsiTheme="majorHAnsi"/>
        </w:rPr>
      </w:pPr>
      <w:r w:rsidRPr="001814BA">
        <w:rPr>
          <w:rFonts w:asciiTheme="majorHAnsi" w:hAnsiTheme="majorHAnsi"/>
        </w:rPr>
        <w:t>Contact the child’s parent/carer without delay.</w:t>
      </w:r>
    </w:p>
    <w:p w14:paraId="001C26FE" w14:textId="64FAF9B9" w:rsidR="00694B62" w:rsidRPr="001814BA" w:rsidRDefault="00694B62" w:rsidP="007E7F81">
      <w:pPr>
        <w:pStyle w:val="ListParagraph"/>
        <w:numPr>
          <w:ilvl w:val="0"/>
          <w:numId w:val="6"/>
        </w:numPr>
        <w:spacing w:line="240" w:lineRule="auto"/>
        <w:rPr>
          <w:rFonts w:asciiTheme="majorHAnsi" w:hAnsiTheme="majorHAnsi"/>
        </w:rPr>
      </w:pPr>
      <w:r w:rsidRPr="001814BA">
        <w:rPr>
          <w:rFonts w:asciiTheme="majorHAnsi" w:hAnsiTheme="majorHAnsi"/>
        </w:rPr>
        <w:t>Record all detai</w:t>
      </w:r>
      <w:r w:rsidR="007E7F81">
        <w:rPr>
          <w:rFonts w:asciiTheme="majorHAnsi" w:hAnsiTheme="majorHAnsi"/>
        </w:rPr>
        <w:t>ls accurately in Famly</w:t>
      </w:r>
      <w:r w:rsidRPr="001814BA">
        <w:rPr>
          <w:rFonts w:asciiTheme="majorHAnsi" w:hAnsiTheme="majorHAnsi"/>
        </w:rPr>
        <w:t>.</w:t>
      </w:r>
    </w:p>
    <w:p w14:paraId="53108370" w14:textId="534C338D" w:rsidR="00694B62" w:rsidRPr="001814BA" w:rsidRDefault="00694B62" w:rsidP="00694B62">
      <w:pPr>
        <w:pStyle w:val="NoSpacing"/>
      </w:pPr>
    </w:p>
    <w:p w14:paraId="3B8F3D20" w14:textId="77777777" w:rsidR="00694B62" w:rsidRPr="00694B62" w:rsidRDefault="00694B62" w:rsidP="00694B62">
      <w:pPr>
        <w:spacing w:line="240" w:lineRule="auto"/>
        <w:rPr>
          <w:rFonts w:asciiTheme="majorHAnsi" w:hAnsiTheme="majorHAnsi"/>
          <w:b/>
          <w:bCs/>
        </w:rPr>
      </w:pPr>
      <w:r w:rsidRPr="00694B62">
        <w:rPr>
          <w:rFonts w:asciiTheme="majorHAnsi" w:hAnsiTheme="majorHAnsi"/>
          <w:b/>
          <w:bCs/>
        </w:rPr>
        <w:t>6. Emergency Procedures</w:t>
      </w:r>
    </w:p>
    <w:p w14:paraId="14C4B805" w14:textId="092B4CCF" w:rsidR="00694B62" w:rsidRPr="001814BA" w:rsidRDefault="00694B62" w:rsidP="00694B62">
      <w:pPr>
        <w:spacing w:line="240" w:lineRule="auto"/>
        <w:rPr>
          <w:rFonts w:asciiTheme="majorHAnsi" w:hAnsiTheme="majorHAnsi"/>
        </w:rPr>
      </w:pPr>
      <w:r w:rsidRPr="00694B62">
        <w:rPr>
          <w:rFonts w:asciiTheme="majorHAnsi" w:hAnsiTheme="majorHAnsi"/>
        </w:rPr>
        <w:t>In the event of a serious injury:</w:t>
      </w:r>
    </w:p>
    <w:p w14:paraId="4990C14F" w14:textId="77777777" w:rsidR="00694B62" w:rsidRPr="001814BA" w:rsidRDefault="00694B62" w:rsidP="007E7F81">
      <w:pPr>
        <w:pStyle w:val="ListParagraph"/>
        <w:numPr>
          <w:ilvl w:val="0"/>
          <w:numId w:val="7"/>
        </w:numPr>
        <w:spacing w:line="240" w:lineRule="auto"/>
        <w:rPr>
          <w:rFonts w:asciiTheme="majorHAnsi" w:hAnsiTheme="majorHAnsi"/>
        </w:rPr>
      </w:pPr>
      <w:r w:rsidRPr="001814BA">
        <w:rPr>
          <w:rFonts w:asciiTheme="majorHAnsi" w:hAnsiTheme="majorHAnsi"/>
        </w:rPr>
        <w:t>Prioritise the safety of the injured child and others.</w:t>
      </w:r>
    </w:p>
    <w:p w14:paraId="39E885F2" w14:textId="77777777" w:rsidR="00694B62" w:rsidRPr="001814BA" w:rsidRDefault="00694B62" w:rsidP="007E7F81">
      <w:pPr>
        <w:pStyle w:val="ListParagraph"/>
        <w:numPr>
          <w:ilvl w:val="0"/>
          <w:numId w:val="7"/>
        </w:numPr>
        <w:spacing w:line="240" w:lineRule="auto"/>
        <w:rPr>
          <w:rFonts w:asciiTheme="majorHAnsi" w:hAnsiTheme="majorHAnsi"/>
        </w:rPr>
      </w:pPr>
      <w:r w:rsidRPr="001814BA">
        <w:rPr>
          <w:rFonts w:asciiTheme="majorHAnsi" w:hAnsiTheme="majorHAnsi"/>
        </w:rPr>
        <w:t>Administer emergency first aid while waiting for medical help.</w:t>
      </w:r>
    </w:p>
    <w:p w14:paraId="70013862" w14:textId="77777777" w:rsidR="00694B62" w:rsidRPr="001814BA" w:rsidRDefault="00694B62" w:rsidP="007E7F81">
      <w:pPr>
        <w:pStyle w:val="ListParagraph"/>
        <w:numPr>
          <w:ilvl w:val="0"/>
          <w:numId w:val="7"/>
        </w:numPr>
        <w:spacing w:line="240" w:lineRule="auto"/>
        <w:rPr>
          <w:rFonts w:asciiTheme="majorHAnsi" w:hAnsiTheme="majorHAnsi"/>
        </w:rPr>
      </w:pPr>
      <w:r w:rsidRPr="001814BA">
        <w:rPr>
          <w:rFonts w:asciiTheme="majorHAnsi" w:hAnsiTheme="majorHAnsi"/>
        </w:rPr>
        <w:t>Call 999 and provide full incident details and nursery address.</w:t>
      </w:r>
    </w:p>
    <w:p w14:paraId="67650CE6" w14:textId="77777777" w:rsidR="00694B62" w:rsidRPr="001814BA" w:rsidRDefault="00694B62" w:rsidP="007E7F81">
      <w:pPr>
        <w:pStyle w:val="ListParagraph"/>
        <w:numPr>
          <w:ilvl w:val="0"/>
          <w:numId w:val="7"/>
        </w:numPr>
        <w:spacing w:line="240" w:lineRule="auto"/>
        <w:rPr>
          <w:rFonts w:asciiTheme="majorHAnsi" w:hAnsiTheme="majorHAnsi"/>
        </w:rPr>
      </w:pPr>
      <w:r w:rsidRPr="001814BA">
        <w:rPr>
          <w:rFonts w:asciiTheme="majorHAnsi" w:hAnsiTheme="majorHAnsi"/>
        </w:rPr>
        <w:t>Notify the parent or carer immediately.</w:t>
      </w:r>
    </w:p>
    <w:p w14:paraId="0128C9E6" w14:textId="07B9364E" w:rsidR="00694B62" w:rsidRPr="001814BA" w:rsidRDefault="00694B62" w:rsidP="007E7F81">
      <w:pPr>
        <w:pStyle w:val="ListParagraph"/>
        <w:numPr>
          <w:ilvl w:val="0"/>
          <w:numId w:val="7"/>
        </w:numPr>
        <w:spacing w:line="240" w:lineRule="auto"/>
        <w:rPr>
          <w:rFonts w:asciiTheme="majorHAnsi" w:hAnsiTheme="majorHAnsi"/>
        </w:rPr>
      </w:pPr>
      <w:r w:rsidRPr="001814BA">
        <w:rPr>
          <w:rFonts w:asciiTheme="majorHAnsi" w:hAnsiTheme="majorHAnsi"/>
        </w:rPr>
        <w:t>Ensure relevant medical information (e.g., allergies, health conditions) is passed on to paramedics.</w:t>
      </w:r>
    </w:p>
    <w:p w14:paraId="14D624CB" w14:textId="2AACC719" w:rsidR="00694B62" w:rsidRPr="001814BA" w:rsidRDefault="00694B62" w:rsidP="00694B62">
      <w:pPr>
        <w:pStyle w:val="NoSpacing"/>
      </w:pPr>
    </w:p>
    <w:p w14:paraId="764E47FA" w14:textId="77777777" w:rsidR="00694B62" w:rsidRPr="00694B62" w:rsidRDefault="00694B62" w:rsidP="00694B62">
      <w:pPr>
        <w:spacing w:line="240" w:lineRule="auto"/>
        <w:rPr>
          <w:rFonts w:asciiTheme="majorHAnsi" w:hAnsiTheme="majorHAnsi"/>
          <w:b/>
          <w:bCs/>
        </w:rPr>
      </w:pPr>
      <w:r w:rsidRPr="00694B62">
        <w:rPr>
          <w:rFonts w:asciiTheme="majorHAnsi" w:hAnsiTheme="majorHAnsi"/>
          <w:b/>
          <w:bCs/>
        </w:rPr>
        <w:t>7. Accident Log and Record Keeping</w:t>
      </w:r>
    </w:p>
    <w:p w14:paraId="3684A9FC" w14:textId="0662CC4D" w:rsidR="00694B62" w:rsidRPr="001814BA" w:rsidRDefault="00694B62" w:rsidP="00694B62">
      <w:pPr>
        <w:spacing w:line="240" w:lineRule="auto"/>
        <w:rPr>
          <w:rFonts w:asciiTheme="majorHAnsi" w:hAnsiTheme="majorHAnsi"/>
        </w:rPr>
      </w:pPr>
      <w:r w:rsidRPr="00694B62">
        <w:rPr>
          <w:rFonts w:asciiTheme="majorHAnsi" w:hAnsiTheme="majorHAnsi"/>
        </w:rPr>
        <w:t xml:space="preserve">All injuries are to be recorded in </w:t>
      </w:r>
      <w:proofErr w:type="spellStart"/>
      <w:r w:rsidR="007E7F81">
        <w:rPr>
          <w:rFonts w:asciiTheme="majorHAnsi" w:hAnsiTheme="majorHAnsi"/>
        </w:rPr>
        <w:t>Famly</w:t>
      </w:r>
      <w:proofErr w:type="spellEnd"/>
      <w:r w:rsidRPr="00694B62">
        <w:rPr>
          <w:rFonts w:asciiTheme="majorHAnsi" w:hAnsiTheme="majorHAnsi"/>
        </w:rPr>
        <w:t>, including:</w:t>
      </w:r>
    </w:p>
    <w:p w14:paraId="15B421B3" w14:textId="77777777" w:rsidR="00694B62" w:rsidRPr="001814BA" w:rsidRDefault="00694B62" w:rsidP="007E7F81">
      <w:pPr>
        <w:pStyle w:val="ListParagraph"/>
        <w:numPr>
          <w:ilvl w:val="0"/>
          <w:numId w:val="8"/>
        </w:numPr>
        <w:spacing w:line="240" w:lineRule="auto"/>
        <w:rPr>
          <w:rFonts w:asciiTheme="majorHAnsi" w:hAnsiTheme="majorHAnsi"/>
        </w:rPr>
      </w:pPr>
      <w:r w:rsidRPr="001814BA">
        <w:rPr>
          <w:rFonts w:asciiTheme="majorHAnsi" w:hAnsiTheme="majorHAnsi"/>
        </w:rPr>
        <w:t>Child’s full name.</w:t>
      </w:r>
    </w:p>
    <w:p w14:paraId="0A6B15EC" w14:textId="77777777" w:rsidR="00694B62" w:rsidRPr="001814BA" w:rsidRDefault="00694B62" w:rsidP="007E7F81">
      <w:pPr>
        <w:pStyle w:val="ListParagraph"/>
        <w:numPr>
          <w:ilvl w:val="0"/>
          <w:numId w:val="8"/>
        </w:numPr>
        <w:spacing w:line="240" w:lineRule="auto"/>
        <w:rPr>
          <w:rFonts w:asciiTheme="majorHAnsi" w:hAnsiTheme="majorHAnsi"/>
        </w:rPr>
      </w:pPr>
      <w:r w:rsidRPr="001814BA">
        <w:rPr>
          <w:rFonts w:asciiTheme="majorHAnsi" w:hAnsiTheme="majorHAnsi"/>
        </w:rPr>
        <w:t>Date and time of injury.</w:t>
      </w:r>
    </w:p>
    <w:p w14:paraId="25A34678" w14:textId="77777777" w:rsidR="00694B62" w:rsidRPr="001814BA" w:rsidRDefault="00694B62" w:rsidP="007E7F81">
      <w:pPr>
        <w:pStyle w:val="ListParagraph"/>
        <w:numPr>
          <w:ilvl w:val="0"/>
          <w:numId w:val="8"/>
        </w:numPr>
        <w:spacing w:line="240" w:lineRule="auto"/>
        <w:rPr>
          <w:rFonts w:asciiTheme="majorHAnsi" w:hAnsiTheme="majorHAnsi"/>
        </w:rPr>
      </w:pPr>
      <w:r w:rsidRPr="001814BA">
        <w:rPr>
          <w:rFonts w:asciiTheme="majorHAnsi" w:hAnsiTheme="majorHAnsi"/>
        </w:rPr>
        <w:t>Description of incident and injury.</w:t>
      </w:r>
    </w:p>
    <w:p w14:paraId="7C4F95AA" w14:textId="77777777" w:rsidR="00694B62" w:rsidRPr="001814BA" w:rsidRDefault="00694B62" w:rsidP="007E7F81">
      <w:pPr>
        <w:pStyle w:val="ListParagraph"/>
        <w:numPr>
          <w:ilvl w:val="0"/>
          <w:numId w:val="8"/>
        </w:numPr>
        <w:spacing w:line="240" w:lineRule="auto"/>
        <w:rPr>
          <w:rFonts w:asciiTheme="majorHAnsi" w:hAnsiTheme="majorHAnsi"/>
        </w:rPr>
      </w:pPr>
      <w:r w:rsidRPr="001814BA">
        <w:rPr>
          <w:rFonts w:asciiTheme="majorHAnsi" w:hAnsiTheme="majorHAnsi"/>
        </w:rPr>
        <w:t>Actions taken/treatment provided.</w:t>
      </w:r>
    </w:p>
    <w:p w14:paraId="59A11AC0" w14:textId="77777777" w:rsidR="00694B62" w:rsidRPr="001814BA" w:rsidRDefault="00694B62" w:rsidP="007E7F81">
      <w:pPr>
        <w:pStyle w:val="ListParagraph"/>
        <w:numPr>
          <w:ilvl w:val="0"/>
          <w:numId w:val="8"/>
        </w:numPr>
        <w:spacing w:line="240" w:lineRule="auto"/>
        <w:rPr>
          <w:rFonts w:asciiTheme="majorHAnsi" w:hAnsiTheme="majorHAnsi"/>
        </w:rPr>
      </w:pPr>
      <w:r w:rsidRPr="001814BA">
        <w:rPr>
          <w:rFonts w:asciiTheme="majorHAnsi" w:hAnsiTheme="majorHAnsi"/>
        </w:rPr>
        <w:t>Names and signatures of staff involved and witnesses (if applicable).</w:t>
      </w:r>
    </w:p>
    <w:p w14:paraId="0D26551F" w14:textId="77777777" w:rsidR="00694B62" w:rsidRPr="001814BA" w:rsidRDefault="00694B62" w:rsidP="007E7F81">
      <w:pPr>
        <w:pStyle w:val="ListParagraph"/>
        <w:numPr>
          <w:ilvl w:val="0"/>
          <w:numId w:val="8"/>
        </w:numPr>
        <w:spacing w:line="240" w:lineRule="auto"/>
        <w:rPr>
          <w:rFonts w:asciiTheme="majorHAnsi" w:hAnsiTheme="majorHAnsi"/>
        </w:rPr>
      </w:pPr>
      <w:r w:rsidRPr="001814BA">
        <w:rPr>
          <w:rFonts w:asciiTheme="majorHAnsi" w:hAnsiTheme="majorHAnsi"/>
        </w:rPr>
        <w:t>Signature of parent/carer upon collection.</w:t>
      </w:r>
    </w:p>
    <w:p w14:paraId="342C2B0F" w14:textId="5BF62640" w:rsidR="00694B62" w:rsidRPr="001814BA" w:rsidRDefault="00694B62" w:rsidP="007E7F81">
      <w:pPr>
        <w:pStyle w:val="ListParagraph"/>
        <w:numPr>
          <w:ilvl w:val="0"/>
          <w:numId w:val="8"/>
        </w:numPr>
        <w:spacing w:line="240" w:lineRule="auto"/>
        <w:rPr>
          <w:rFonts w:asciiTheme="majorHAnsi" w:hAnsiTheme="majorHAnsi"/>
        </w:rPr>
      </w:pPr>
      <w:r w:rsidRPr="001814BA">
        <w:rPr>
          <w:rFonts w:asciiTheme="majorHAnsi" w:hAnsiTheme="majorHAnsi"/>
        </w:rPr>
        <w:t>Medical records are stored securely, in accordance with data protection legislation.</w:t>
      </w:r>
    </w:p>
    <w:p w14:paraId="1D7CA99B" w14:textId="129C4102" w:rsidR="00694B62" w:rsidRPr="001814BA" w:rsidRDefault="00694B62" w:rsidP="00694B62">
      <w:pPr>
        <w:pStyle w:val="NoSpacing"/>
      </w:pPr>
    </w:p>
    <w:p w14:paraId="404F0820" w14:textId="57A7D60F" w:rsidR="00694B62" w:rsidRPr="001814BA" w:rsidRDefault="00694B62" w:rsidP="00694B62">
      <w:pPr>
        <w:spacing w:line="240" w:lineRule="auto"/>
        <w:rPr>
          <w:rFonts w:asciiTheme="majorHAnsi" w:hAnsiTheme="majorHAnsi"/>
          <w:b/>
          <w:bCs/>
        </w:rPr>
      </w:pPr>
      <w:r w:rsidRPr="00694B62">
        <w:rPr>
          <w:rFonts w:asciiTheme="majorHAnsi" w:hAnsiTheme="majorHAnsi"/>
          <w:b/>
          <w:bCs/>
        </w:rPr>
        <w:t>8. Monitoring and Review</w:t>
      </w:r>
    </w:p>
    <w:p w14:paraId="68BDE016" w14:textId="36585CE6" w:rsidR="00694B62" w:rsidRPr="001814BA" w:rsidRDefault="00694B62" w:rsidP="007E7F81">
      <w:pPr>
        <w:pStyle w:val="ListParagraph"/>
        <w:numPr>
          <w:ilvl w:val="0"/>
          <w:numId w:val="9"/>
        </w:numPr>
        <w:spacing w:line="240" w:lineRule="auto"/>
        <w:rPr>
          <w:rFonts w:asciiTheme="majorHAnsi" w:hAnsiTheme="majorHAnsi"/>
        </w:rPr>
      </w:pPr>
      <w:r w:rsidRPr="001814BA">
        <w:rPr>
          <w:rFonts w:asciiTheme="majorHAnsi" w:hAnsiTheme="majorHAnsi"/>
        </w:rPr>
        <w:t xml:space="preserve">The Nursery Manager will regularly review </w:t>
      </w:r>
      <w:proofErr w:type="spellStart"/>
      <w:proofErr w:type="gramStart"/>
      <w:r w:rsidR="007E7F81">
        <w:rPr>
          <w:rFonts w:asciiTheme="majorHAnsi" w:hAnsiTheme="majorHAnsi"/>
        </w:rPr>
        <w:t>Famly</w:t>
      </w:r>
      <w:proofErr w:type="spellEnd"/>
      <w:r w:rsidR="007E7F81">
        <w:rPr>
          <w:rFonts w:asciiTheme="majorHAnsi" w:hAnsiTheme="majorHAnsi"/>
        </w:rPr>
        <w:t xml:space="preserve"> </w:t>
      </w:r>
      <w:r w:rsidRPr="001814BA">
        <w:rPr>
          <w:rFonts w:asciiTheme="majorHAnsi" w:hAnsiTheme="majorHAnsi"/>
        </w:rPr>
        <w:t xml:space="preserve"> for</w:t>
      </w:r>
      <w:proofErr w:type="gramEnd"/>
      <w:r w:rsidRPr="001814BA">
        <w:rPr>
          <w:rFonts w:asciiTheme="majorHAnsi" w:hAnsiTheme="majorHAnsi"/>
        </w:rPr>
        <w:t xml:space="preserve"> trends or areas of concern.</w:t>
      </w:r>
    </w:p>
    <w:p w14:paraId="648809BE" w14:textId="77777777" w:rsidR="00694B62" w:rsidRPr="001814BA" w:rsidRDefault="00694B62" w:rsidP="007E7F81">
      <w:pPr>
        <w:pStyle w:val="ListParagraph"/>
        <w:numPr>
          <w:ilvl w:val="0"/>
          <w:numId w:val="9"/>
        </w:numPr>
        <w:spacing w:line="240" w:lineRule="auto"/>
        <w:rPr>
          <w:rFonts w:asciiTheme="majorHAnsi" w:hAnsiTheme="majorHAnsi"/>
        </w:rPr>
      </w:pPr>
      <w:r w:rsidRPr="001814BA">
        <w:rPr>
          <w:rFonts w:asciiTheme="majorHAnsi" w:hAnsiTheme="majorHAnsi"/>
        </w:rPr>
        <w:t>The policy will be reviewed annually or following any significant incident or regulatory change.</w:t>
      </w:r>
    </w:p>
    <w:p w14:paraId="141CCE69" w14:textId="78D37DA5" w:rsidR="00694B62" w:rsidRPr="001814BA" w:rsidRDefault="00694B62" w:rsidP="007E7F81">
      <w:pPr>
        <w:pStyle w:val="ListParagraph"/>
        <w:numPr>
          <w:ilvl w:val="0"/>
          <w:numId w:val="9"/>
        </w:numPr>
        <w:spacing w:line="240" w:lineRule="auto"/>
        <w:rPr>
          <w:rFonts w:asciiTheme="majorHAnsi" w:hAnsiTheme="majorHAnsi"/>
        </w:rPr>
      </w:pPr>
      <w:r w:rsidRPr="001814BA">
        <w:rPr>
          <w:rFonts w:asciiTheme="majorHAnsi" w:hAnsiTheme="majorHAnsi"/>
        </w:rPr>
        <w:lastRenderedPageBreak/>
        <w:t>Regular risk assessments will be undertaken to mitigate potential injury risks in the environment.</w:t>
      </w:r>
    </w:p>
    <w:p w14:paraId="30273D4E" w14:textId="51EA9FF4" w:rsidR="00694B62" w:rsidRPr="001814BA" w:rsidRDefault="00694B62" w:rsidP="00694B62">
      <w:pPr>
        <w:pStyle w:val="NoSpacing"/>
      </w:pPr>
    </w:p>
    <w:p w14:paraId="64CFBDE2" w14:textId="2660B5E4" w:rsidR="00694B62" w:rsidRPr="001814BA" w:rsidRDefault="00694B62" w:rsidP="00694B62">
      <w:pPr>
        <w:spacing w:line="240" w:lineRule="auto"/>
        <w:rPr>
          <w:rFonts w:asciiTheme="majorHAnsi" w:hAnsiTheme="majorHAnsi"/>
          <w:b/>
          <w:bCs/>
        </w:rPr>
      </w:pPr>
      <w:r w:rsidRPr="00694B62">
        <w:rPr>
          <w:rFonts w:asciiTheme="majorHAnsi" w:hAnsiTheme="majorHAnsi"/>
          <w:b/>
          <w:bCs/>
        </w:rPr>
        <w:t>9. Staff Training</w:t>
      </w:r>
    </w:p>
    <w:p w14:paraId="55AA0D64" w14:textId="77777777" w:rsidR="00694B62" w:rsidRPr="001814BA" w:rsidRDefault="00694B62" w:rsidP="007E7F81">
      <w:pPr>
        <w:pStyle w:val="ListParagraph"/>
        <w:numPr>
          <w:ilvl w:val="0"/>
          <w:numId w:val="10"/>
        </w:numPr>
        <w:spacing w:line="240" w:lineRule="auto"/>
        <w:rPr>
          <w:rFonts w:asciiTheme="majorHAnsi" w:hAnsiTheme="majorHAnsi"/>
        </w:rPr>
      </w:pPr>
      <w:r w:rsidRPr="001814BA">
        <w:rPr>
          <w:rFonts w:asciiTheme="majorHAnsi" w:hAnsiTheme="majorHAnsi"/>
        </w:rPr>
        <w:t>All staff will maintain up-to-date paediatric first aid certification.</w:t>
      </w:r>
    </w:p>
    <w:p w14:paraId="38776196" w14:textId="77777777" w:rsidR="00694B62" w:rsidRPr="001814BA" w:rsidRDefault="00694B62" w:rsidP="007E7F81">
      <w:pPr>
        <w:pStyle w:val="ListParagraph"/>
        <w:numPr>
          <w:ilvl w:val="0"/>
          <w:numId w:val="10"/>
        </w:numPr>
        <w:spacing w:line="240" w:lineRule="auto"/>
        <w:rPr>
          <w:rFonts w:asciiTheme="majorHAnsi" w:hAnsiTheme="majorHAnsi"/>
        </w:rPr>
      </w:pPr>
      <w:r w:rsidRPr="001814BA">
        <w:rPr>
          <w:rFonts w:asciiTheme="majorHAnsi" w:hAnsiTheme="majorHAnsi"/>
        </w:rPr>
        <w:t>Additional training will be provided on recognising and responding to health conditions (e.g., allergies, asthma, seizures).</w:t>
      </w:r>
    </w:p>
    <w:p w14:paraId="5F29AFD9" w14:textId="17A88EB5" w:rsidR="00694B62" w:rsidRPr="001814BA" w:rsidRDefault="00694B62" w:rsidP="007E7F81">
      <w:pPr>
        <w:pStyle w:val="ListParagraph"/>
        <w:numPr>
          <w:ilvl w:val="0"/>
          <w:numId w:val="10"/>
        </w:numPr>
        <w:spacing w:line="240" w:lineRule="auto"/>
        <w:rPr>
          <w:rFonts w:asciiTheme="majorHAnsi" w:hAnsiTheme="majorHAnsi"/>
        </w:rPr>
      </w:pPr>
      <w:r w:rsidRPr="001814BA">
        <w:rPr>
          <w:rFonts w:asciiTheme="majorHAnsi" w:hAnsiTheme="majorHAnsi"/>
        </w:rPr>
        <w:t>Training will be refreshed regularly, and records maintained.</w:t>
      </w:r>
    </w:p>
    <w:p w14:paraId="5D4C0959" w14:textId="56E79B4C" w:rsidR="00694B62" w:rsidRPr="001814BA" w:rsidRDefault="00694B62" w:rsidP="00694B62">
      <w:pPr>
        <w:pStyle w:val="NoSpacing"/>
      </w:pPr>
    </w:p>
    <w:p w14:paraId="490F7C4A" w14:textId="7D8B0C2A" w:rsidR="00694B62" w:rsidRPr="00694B62" w:rsidRDefault="00694B62" w:rsidP="00694B62">
      <w:pPr>
        <w:spacing w:line="240" w:lineRule="auto"/>
        <w:rPr>
          <w:rFonts w:asciiTheme="majorHAnsi" w:hAnsiTheme="majorHAnsi"/>
          <w:b/>
          <w:bCs/>
        </w:rPr>
      </w:pPr>
      <w:r w:rsidRPr="001814BA">
        <w:rPr>
          <w:rFonts w:asciiTheme="majorHAnsi" w:hAnsiTheme="majorHAnsi"/>
          <w:b/>
          <w:bCs/>
        </w:rPr>
        <w:t xml:space="preserve">10. </w:t>
      </w:r>
      <w:r w:rsidRPr="00694B62">
        <w:rPr>
          <w:rFonts w:asciiTheme="majorHAnsi" w:hAnsiTheme="majorHAnsi"/>
          <w:b/>
          <w:bCs/>
        </w:rPr>
        <w:t>Legal and Statutory Framework</w:t>
      </w:r>
    </w:p>
    <w:p w14:paraId="54858A60" w14:textId="77777777" w:rsidR="00694B62" w:rsidRPr="001814BA" w:rsidRDefault="00694B62" w:rsidP="00694B62">
      <w:pPr>
        <w:spacing w:line="240" w:lineRule="auto"/>
        <w:rPr>
          <w:rFonts w:asciiTheme="majorHAnsi" w:hAnsiTheme="majorHAnsi"/>
        </w:rPr>
      </w:pPr>
      <w:r w:rsidRPr="00694B62">
        <w:rPr>
          <w:rFonts w:asciiTheme="majorHAnsi" w:hAnsiTheme="majorHAnsi"/>
        </w:rPr>
        <w:t>This policy is underpinned by the following legislation and guidance:</w:t>
      </w:r>
    </w:p>
    <w:p w14:paraId="64C5E810" w14:textId="77777777" w:rsidR="00694B62" w:rsidRPr="001814BA" w:rsidRDefault="00694B62" w:rsidP="007E7F81">
      <w:pPr>
        <w:pStyle w:val="ListParagraph"/>
        <w:numPr>
          <w:ilvl w:val="0"/>
          <w:numId w:val="11"/>
        </w:numPr>
        <w:spacing w:line="240" w:lineRule="auto"/>
        <w:rPr>
          <w:rFonts w:asciiTheme="majorHAnsi" w:hAnsiTheme="majorHAnsi"/>
        </w:rPr>
      </w:pPr>
      <w:r w:rsidRPr="001814BA">
        <w:rPr>
          <w:rFonts w:asciiTheme="majorHAnsi" w:hAnsiTheme="majorHAnsi"/>
        </w:rPr>
        <w:t>Statutory Framework for the Early Years Foundation Stage (EYFS) – particularly Section 3: The safeguarding and welfare requirements.</w:t>
      </w:r>
    </w:p>
    <w:p w14:paraId="34F28D8C" w14:textId="77777777" w:rsidR="00694B62" w:rsidRPr="001814BA" w:rsidRDefault="00694B62" w:rsidP="007E7F81">
      <w:pPr>
        <w:pStyle w:val="ListParagraph"/>
        <w:numPr>
          <w:ilvl w:val="0"/>
          <w:numId w:val="11"/>
        </w:numPr>
        <w:spacing w:line="240" w:lineRule="auto"/>
        <w:rPr>
          <w:rFonts w:asciiTheme="majorHAnsi" w:hAnsiTheme="majorHAnsi"/>
        </w:rPr>
      </w:pPr>
      <w:r w:rsidRPr="001814BA">
        <w:rPr>
          <w:rFonts w:asciiTheme="majorHAnsi" w:hAnsiTheme="majorHAnsi"/>
        </w:rPr>
        <w:t>Children Act 1989 &amp; 2004 – especially the duty to promote the welfare of children.</w:t>
      </w:r>
    </w:p>
    <w:p w14:paraId="0C39E70F" w14:textId="77777777" w:rsidR="00694B62" w:rsidRPr="001814BA" w:rsidRDefault="00694B62" w:rsidP="007E7F81">
      <w:pPr>
        <w:pStyle w:val="ListParagraph"/>
        <w:numPr>
          <w:ilvl w:val="0"/>
          <w:numId w:val="11"/>
        </w:numPr>
        <w:spacing w:line="240" w:lineRule="auto"/>
        <w:rPr>
          <w:rFonts w:asciiTheme="majorHAnsi" w:hAnsiTheme="majorHAnsi"/>
        </w:rPr>
      </w:pPr>
      <w:r w:rsidRPr="001814BA">
        <w:rPr>
          <w:rFonts w:asciiTheme="majorHAnsi" w:hAnsiTheme="majorHAnsi"/>
        </w:rPr>
        <w:t>Health and Safety at Work Act 1974 – employer responsibilities to ensure health and safety.</w:t>
      </w:r>
    </w:p>
    <w:p w14:paraId="5ECD39E5" w14:textId="77777777" w:rsidR="00694B62" w:rsidRPr="001814BA" w:rsidRDefault="00694B62" w:rsidP="007E7F81">
      <w:pPr>
        <w:pStyle w:val="ListParagraph"/>
        <w:numPr>
          <w:ilvl w:val="0"/>
          <w:numId w:val="11"/>
        </w:numPr>
        <w:spacing w:line="240" w:lineRule="auto"/>
        <w:rPr>
          <w:rFonts w:asciiTheme="majorHAnsi" w:hAnsiTheme="majorHAnsi"/>
        </w:rPr>
      </w:pPr>
      <w:r w:rsidRPr="001814BA">
        <w:rPr>
          <w:rFonts w:asciiTheme="majorHAnsi" w:hAnsiTheme="majorHAnsi"/>
        </w:rPr>
        <w:t>Reporting of Injuries, Diseases and Dangerous Occurrences Regulations (RIDDOR) 2013 – incident reporting.</w:t>
      </w:r>
    </w:p>
    <w:p w14:paraId="0A471864" w14:textId="77777777" w:rsidR="00694B62" w:rsidRPr="001814BA" w:rsidRDefault="00694B62" w:rsidP="007E7F81">
      <w:pPr>
        <w:pStyle w:val="ListParagraph"/>
        <w:numPr>
          <w:ilvl w:val="0"/>
          <w:numId w:val="11"/>
        </w:numPr>
        <w:spacing w:line="240" w:lineRule="auto"/>
        <w:rPr>
          <w:rFonts w:asciiTheme="majorHAnsi" w:hAnsiTheme="majorHAnsi"/>
        </w:rPr>
      </w:pPr>
      <w:r w:rsidRPr="001814BA">
        <w:rPr>
          <w:rFonts w:asciiTheme="majorHAnsi" w:hAnsiTheme="majorHAnsi"/>
        </w:rPr>
        <w:t>Data Protection Act 2018 and UK GDPR – handling and storing personal and medical information securely.</w:t>
      </w:r>
    </w:p>
    <w:p w14:paraId="77354CDB" w14:textId="77777777" w:rsidR="00694B62" w:rsidRPr="001814BA" w:rsidRDefault="00694B62" w:rsidP="007E7F81">
      <w:pPr>
        <w:pStyle w:val="ListParagraph"/>
        <w:numPr>
          <w:ilvl w:val="0"/>
          <w:numId w:val="11"/>
        </w:numPr>
        <w:spacing w:line="240" w:lineRule="auto"/>
        <w:rPr>
          <w:rFonts w:asciiTheme="majorHAnsi" w:hAnsiTheme="majorHAnsi"/>
        </w:rPr>
      </w:pPr>
      <w:r w:rsidRPr="001814BA">
        <w:rPr>
          <w:rFonts w:asciiTheme="majorHAnsi" w:hAnsiTheme="majorHAnsi"/>
        </w:rPr>
        <w:t>Working Together to Safeguard Children (2018) – inter-agency working and safeguarding roles.</w:t>
      </w:r>
    </w:p>
    <w:p w14:paraId="721FFE5E" w14:textId="7A2EF9E2" w:rsidR="00694B62" w:rsidRPr="001814BA" w:rsidRDefault="00694B62" w:rsidP="007E7F81">
      <w:pPr>
        <w:pStyle w:val="ListParagraph"/>
        <w:numPr>
          <w:ilvl w:val="0"/>
          <w:numId w:val="11"/>
        </w:numPr>
        <w:spacing w:line="240" w:lineRule="auto"/>
        <w:rPr>
          <w:rFonts w:asciiTheme="majorHAnsi" w:hAnsiTheme="majorHAnsi"/>
        </w:rPr>
      </w:pPr>
      <w:r w:rsidRPr="001814BA">
        <w:rPr>
          <w:rFonts w:asciiTheme="majorHAnsi" w:hAnsiTheme="majorHAnsi"/>
        </w:rPr>
        <w:t>Derby and Derbyshire Safeguarding Children Partnership (DDSCP) procedures and local safeguarding guidance.</w:t>
      </w:r>
    </w:p>
    <w:p w14:paraId="53CF1818" w14:textId="77777777" w:rsidR="001C6EE9" w:rsidRPr="001814BA" w:rsidRDefault="001C6EE9" w:rsidP="0008413B">
      <w:pPr>
        <w:widowControl w:val="0"/>
        <w:tabs>
          <w:tab w:val="left" w:pos="1512"/>
        </w:tabs>
        <w:autoSpaceDE w:val="0"/>
        <w:autoSpaceDN w:val="0"/>
        <w:spacing w:before="126" w:after="0" w:line="283" w:lineRule="auto"/>
        <w:ind w:right="583"/>
        <w:jc w:val="both"/>
      </w:pPr>
    </w:p>
    <w:p w14:paraId="3004930F" w14:textId="77777777" w:rsidR="0008413B" w:rsidRPr="001814BA" w:rsidRDefault="0008413B" w:rsidP="0008413B">
      <w:pPr>
        <w:widowControl w:val="0"/>
        <w:tabs>
          <w:tab w:val="left" w:pos="1512"/>
        </w:tabs>
        <w:autoSpaceDE w:val="0"/>
        <w:autoSpaceDN w:val="0"/>
        <w:spacing w:before="126" w:after="0" w:line="283" w:lineRule="auto"/>
        <w:ind w:right="583"/>
        <w:jc w:val="both"/>
        <w:rPr>
          <w:b/>
          <w:bCs/>
        </w:rPr>
      </w:pPr>
      <w:r w:rsidRPr="001814BA">
        <w:rPr>
          <w:b/>
          <w:bCs/>
        </w:rPr>
        <w:t>11. Policy Availability</w:t>
      </w:r>
    </w:p>
    <w:p w14:paraId="7C33F7CA" w14:textId="315747D8" w:rsidR="001C6EE9" w:rsidRPr="001814BA" w:rsidRDefault="0008413B" w:rsidP="0008413B">
      <w:pPr>
        <w:widowControl w:val="0"/>
        <w:tabs>
          <w:tab w:val="left" w:pos="1512"/>
        </w:tabs>
        <w:autoSpaceDE w:val="0"/>
        <w:autoSpaceDN w:val="0"/>
        <w:spacing w:before="126" w:after="0" w:line="283" w:lineRule="auto"/>
        <w:ind w:right="583"/>
        <w:jc w:val="both"/>
      </w:pPr>
      <w:r w:rsidRPr="001814BA">
        <w:t>This policy is available to all parents, carers, and staff upon request and is displayed on the nursery noticeboard.</w:t>
      </w:r>
    </w:p>
    <w:p w14:paraId="5793D630" w14:textId="77777777" w:rsidR="00694B62" w:rsidRPr="001814BA" w:rsidRDefault="00694B62" w:rsidP="0008413B">
      <w:pPr>
        <w:widowControl w:val="0"/>
        <w:tabs>
          <w:tab w:val="left" w:pos="1512"/>
        </w:tabs>
        <w:autoSpaceDE w:val="0"/>
        <w:autoSpaceDN w:val="0"/>
        <w:spacing w:before="126" w:after="0" w:line="283" w:lineRule="auto"/>
        <w:ind w:right="583"/>
        <w:jc w:val="both"/>
      </w:pPr>
    </w:p>
    <w:p w14:paraId="55A7DC7E" w14:textId="69EE260A" w:rsidR="0008413B" w:rsidRPr="001814BA" w:rsidRDefault="0008413B" w:rsidP="0008413B">
      <w:pPr>
        <w:widowControl w:val="0"/>
        <w:tabs>
          <w:tab w:val="left" w:pos="1512"/>
        </w:tabs>
        <w:autoSpaceDE w:val="0"/>
        <w:autoSpaceDN w:val="0"/>
        <w:spacing w:before="126" w:after="0" w:line="283" w:lineRule="auto"/>
        <w:ind w:right="583"/>
        <w:jc w:val="both"/>
        <w:rPr>
          <w:b/>
          <w:bCs/>
        </w:rPr>
      </w:pPr>
      <w:r w:rsidRPr="001814BA">
        <w:rPr>
          <w:b/>
          <w:bCs/>
        </w:rPr>
        <w:t>12. Parent Communication</w:t>
      </w:r>
    </w:p>
    <w:p w14:paraId="23C2B4BA" w14:textId="77777777" w:rsidR="0008413B" w:rsidRPr="001814BA" w:rsidRDefault="0008413B" w:rsidP="0008413B">
      <w:pPr>
        <w:widowControl w:val="0"/>
        <w:tabs>
          <w:tab w:val="left" w:pos="1512"/>
        </w:tabs>
        <w:autoSpaceDE w:val="0"/>
        <w:autoSpaceDN w:val="0"/>
        <w:spacing w:before="126" w:after="0" w:line="283" w:lineRule="auto"/>
        <w:ind w:right="583"/>
        <w:jc w:val="both"/>
      </w:pPr>
      <w:r w:rsidRPr="001814BA">
        <w:t>Parents will be informed of any injuries during nursery hours via direct communication (telephone or in person).</w:t>
      </w:r>
    </w:p>
    <w:p w14:paraId="7F9C0D12" w14:textId="77777777" w:rsidR="0008413B" w:rsidRPr="001814BA" w:rsidRDefault="0008413B" w:rsidP="0008413B">
      <w:pPr>
        <w:widowControl w:val="0"/>
        <w:tabs>
          <w:tab w:val="left" w:pos="1512"/>
        </w:tabs>
        <w:autoSpaceDE w:val="0"/>
        <w:autoSpaceDN w:val="0"/>
        <w:spacing w:before="126" w:after="0" w:line="283" w:lineRule="auto"/>
        <w:ind w:right="583"/>
        <w:jc w:val="both"/>
      </w:pPr>
      <w:r w:rsidRPr="001814BA">
        <w:t>In case of serious injuries, parents will be contacted immediately and kept informed about any further actions.</w:t>
      </w:r>
    </w:p>
    <w:p w14:paraId="765D5854" w14:textId="51908BFD" w:rsidR="0008413B" w:rsidRPr="00694B62" w:rsidRDefault="0008413B" w:rsidP="0008413B">
      <w:pPr>
        <w:widowControl w:val="0"/>
        <w:tabs>
          <w:tab w:val="left" w:pos="1512"/>
        </w:tabs>
        <w:autoSpaceDE w:val="0"/>
        <w:autoSpaceDN w:val="0"/>
        <w:spacing w:before="126" w:after="0" w:line="283" w:lineRule="auto"/>
        <w:ind w:right="583"/>
        <w:jc w:val="both"/>
      </w:pPr>
    </w:p>
    <w:sectPr w:rsidR="0008413B" w:rsidRPr="00694B62" w:rsidSect="008933B8">
      <w:footerReference w:type="default" r:id="rId8"/>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D17CB4" w14:textId="77777777" w:rsidR="0061515B" w:rsidRDefault="0061515B" w:rsidP="008933B8">
      <w:pPr>
        <w:spacing w:after="0" w:line="240" w:lineRule="auto"/>
      </w:pPr>
      <w:r>
        <w:separator/>
      </w:r>
    </w:p>
  </w:endnote>
  <w:endnote w:type="continuationSeparator" w:id="0">
    <w:p w14:paraId="4AC32DA8" w14:textId="77777777" w:rsidR="0061515B" w:rsidRDefault="0061515B"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altName w:val="Arial"/>
    <w:charset w:val="00"/>
    <w:family w:val="swiss"/>
    <w:pitch w:val="variable"/>
    <w:sig w:usb0="00000001" w:usb1="00000003" w:usb2="00000000" w:usb3="00000000" w:csb0="0000019F" w:csb1="00000000"/>
  </w:font>
  <w:font w:name="Aptos">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78593334"/>
      <w:docPartObj>
        <w:docPartGallery w:val="Page Numbers (Bottom of Page)"/>
        <w:docPartUnique/>
      </w:docPartObj>
    </w:sdtPr>
    <w:sdtEndPr/>
    <w:sdtContent>
      <w:sdt>
        <w:sdtPr>
          <w:id w:val="1728636285"/>
          <w:docPartObj>
            <w:docPartGallery w:val="Page Numbers (Top of Page)"/>
            <w:docPartUnique/>
          </w:docPartObj>
        </w:sdtPr>
        <w:sdtEndPr/>
        <w:sdtContent>
          <w:p w14:paraId="1EC151B8" w14:textId="21E3DF4C"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sidR="00B87A93">
              <w:rPr>
                <w:b/>
                <w:bCs/>
                <w:noProof/>
              </w:rPr>
              <w:t>4</w:t>
            </w:r>
            <w:r>
              <w:rPr>
                <w:b/>
                <w:bCs/>
              </w:rPr>
              <w:fldChar w:fldCharType="end"/>
            </w:r>
            <w:r>
              <w:t xml:space="preserve"> of </w:t>
            </w:r>
            <w:r>
              <w:rPr>
                <w:b/>
                <w:bCs/>
              </w:rPr>
              <w:fldChar w:fldCharType="begin"/>
            </w:r>
            <w:r>
              <w:rPr>
                <w:b/>
                <w:bCs/>
              </w:rPr>
              <w:instrText xml:space="preserve"> NUMPAGES  </w:instrText>
            </w:r>
            <w:r>
              <w:rPr>
                <w:b/>
                <w:bCs/>
              </w:rPr>
              <w:fldChar w:fldCharType="separate"/>
            </w:r>
            <w:r w:rsidR="00B87A93">
              <w:rPr>
                <w:b/>
                <w:bCs/>
                <w:noProof/>
              </w:rPr>
              <w:t>4</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95EBE20" w14:textId="77777777" w:rsidR="0061515B" w:rsidRDefault="0061515B" w:rsidP="008933B8">
      <w:pPr>
        <w:spacing w:after="0" w:line="240" w:lineRule="auto"/>
      </w:pPr>
      <w:r>
        <w:separator/>
      </w:r>
    </w:p>
  </w:footnote>
  <w:footnote w:type="continuationSeparator" w:id="0">
    <w:p w14:paraId="5DC8D03F" w14:textId="77777777" w:rsidR="0061515B" w:rsidRDefault="0061515B"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060EA"/>
    <w:multiLevelType w:val="hybridMultilevel"/>
    <w:tmpl w:val="8E9A33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49014A"/>
    <w:multiLevelType w:val="hybridMultilevel"/>
    <w:tmpl w:val="36000F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A37557"/>
    <w:multiLevelType w:val="hybridMultilevel"/>
    <w:tmpl w:val="A31CD4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01332AE"/>
    <w:multiLevelType w:val="hybridMultilevel"/>
    <w:tmpl w:val="17103A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07B341B"/>
    <w:multiLevelType w:val="hybridMultilevel"/>
    <w:tmpl w:val="7AD49F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1155E5"/>
    <w:multiLevelType w:val="hybridMultilevel"/>
    <w:tmpl w:val="06AEA2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EDD1AEF"/>
    <w:multiLevelType w:val="hybridMultilevel"/>
    <w:tmpl w:val="5C1894F4"/>
    <w:lvl w:ilvl="0" w:tplc="9F3681DC">
      <w:numFmt w:val="bullet"/>
      <w:lvlText w:val="•"/>
      <w:lvlJc w:val="left"/>
      <w:pPr>
        <w:ind w:left="720" w:hanging="360"/>
      </w:pPr>
      <w:rPr>
        <w:rFonts w:ascii="Aptos Display" w:eastAsiaTheme="minorHAnsi" w:hAnsi="Aptos Display"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5936600"/>
    <w:multiLevelType w:val="hybridMultilevel"/>
    <w:tmpl w:val="CDDCE6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E1C2574"/>
    <w:multiLevelType w:val="hybridMultilevel"/>
    <w:tmpl w:val="2AD0F2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CFC5C47"/>
    <w:multiLevelType w:val="hybridMultilevel"/>
    <w:tmpl w:val="A18056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9295CC0"/>
    <w:multiLevelType w:val="hybridMultilevel"/>
    <w:tmpl w:val="0A6C45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6"/>
  </w:num>
  <w:num w:numId="2">
    <w:abstractNumId w:val="4"/>
  </w:num>
  <w:num w:numId="3">
    <w:abstractNumId w:val="2"/>
  </w:num>
  <w:num w:numId="4">
    <w:abstractNumId w:val="5"/>
  </w:num>
  <w:num w:numId="5">
    <w:abstractNumId w:val="7"/>
  </w:num>
  <w:num w:numId="6">
    <w:abstractNumId w:val="9"/>
  </w:num>
  <w:num w:numId="7">
    <w:abstractNumId w:val="10"/>
  </w:num>
  <w:num w:numId="8">
    <w:abstractNumId w:val="0"/>
  </w:num>
  <w:num w:numId="9">
    <w:abstractNumId w:val="8"/>
  </w:num>
  <w:num w:numId="10">
    <w:abstractNumId w:val="3"/>
  </w:num>
  <w:num w:numId="11">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33B8"/>
    <w:rsid w:val="00013D76"/>
    <w:rsid w:val="000622A8"/>
    <w:rsid w:val="0008413B"/>
    <w:rsid w:val="000E5F3C"/>
    <w:rsid w:val="001814BA"/>
    <w:rsid w:val="001C2E5A"/>
    <w:rsid w:val="001C6EE9"/>
    <w:rsid w:val="0034715E"/>
    <w:rsid w:val="00394E0B"/>
    <w:rsid w:val="005102DD"/>
    <w:rsid w:val="005543CC"/>
    <w:rsid w:val="005A0161"/>
    <w:rsid w:val="0061515B"/>
    <w:rsid w:val="00694B62"/>
    <w:rsid w:val="007E7F81"/>
    <w:rsid w:val="008933B8"/>
    <w:rsid w:val="0093070D"/>
    <w:rsid w:val="00945E85"/>
    <w:rsid w:val="009C5B0F"/>
    <w:rsid w:val="00AA1F86"/>
    <w:rsid w:val="00AD680B"/>
    <w:rsid w:val="00B31031"/>
    <w:rsid w:val="00B87A93"/>
    <w:rsid w:val="00D6692B"/>
    <w:rsid w:val="00DD2692"/>
    <w:rsid w:val="00DE142D"/>
    <w:rsid w:val="00E20DE2"/>
    <w:rsid w:val="00E945D5"/>
    <w:rsid w:val="00F23728"/>
    <w:rsid w:val="00F73112"/>
    <w:rsid w:val="00FB0FA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customStyle="1" w:styleId="UnresolvedMention">
    <w:name w:val="Unresolved Mention"/>
    <w:basedOn w:val="DefaultParagraphFont"/>
    <w:uiPriority w:val="99"/>
    <w:semiHidden/>
    <w:unhideWhenUsed/>
    <w:rsid w:val="00945E85"/>
    <w:rPr>
      <w:color w:val="605E5C"/>
      <w:shd w:val="clear" w:color="auto" w:fill="E1DFDD"/>
    </w:rPr>
  </w:style>
  <w:style w:type="paragraph" w:styleId="NoSpacing">
    <w:name w:val="No Spacing"/>
    <w:uiPriority w:val="1"/>
    <w:qFormat/>
    <w:rsid w:val="00694B6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67677015">
      <w:bodyDiv w:val="1"/>
      <w:marLeft w:val="0"/>
      <w:marRight w:val="0"/>
      <w:marTop w:val="0"/>
      <w:marBottom w:val="0"/>
      <w:divBdr>
        <w:top w:val="none" w:sz="0" w:space="0" w:color="auto"/>
        <w:left w:val="none" w:sz="0" w:space="0" w:color="auto"/>
        <w:bottom w:val="none" w:sz="0" w:space="0" w:color="auto"/>
        <w:right w:val="none" w:sz="0" w:space="0" w:color="auto"/>
      </w:divBdr>
    </w:div>
    <w:div w:id="1746486820">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780</Words>
  <Characters>4450</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Mohammed Waqas</cp:lastModifiedBy>
  <cp:revision>2</cp:revision>
  <dcterms:created xsi:type="dcterms:W3CDTF">2025-08-14T12:37:00Z</dcterms:created>
  <dcterms:modified xsi:type="dcterms:W3CDTF">2025-08-14T12:37:00Z</dcterms:modified>
</cp:coreProperties>
</file>