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2C19C9" w:rsidRDefault="00E20DE2" w:rsidP="008933B8">
      <w:pPr>
        <w:spacing w:line="240" w:lineRule="auto"/>
        <w:rPr>
          <w:rFonts w:ascii="Aptos Display" w:hAnsi="Aptos Display"/>
          <w:noProof/>
        </w:rPr>
      </w:pPr>
    </w:p>
    <w:p w14:paraId="641D97F3" w14:textId="2617AED5" w:rsidR="008933B8" w:rsidRPr="002C19C9" w:rsidRDefault="008933B8" w:rsidP="008933B8">
      <w:pPr>
        <w:spacing w:line="240" w:lineRule="auto"/>
        <w:rPr>
          <w:rFonts w:ascii="Aptos Display" w:hAnsi="Aptos Display"/>
        </w:rPr>
      </w:pPr>
      <w:r w:rsidRPr="002C19C9">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7B8ABFF2" w:rsidR="001F5E1A" w:rsidRPr="002C19C9" w:rsidRDefault="00054691" w:rsidP="000F5EBC">
      <w:pPr>
        <w:spacing w:line="240" w:lineRule="auto"/>
        <w:jc w:val="center"/>
        <w:rPr>
          <w:rFonts w:ascii="Aptos Display" w:hAnsi="Aptos Display"/>
          <w:b/>
          <w:bCs/>
          <w:sz w:val="56"/>
          <w:szCs w:val="56"/>
        </w:rPr>
      </w:pPr>
      <w:r w:rsidRPr="002C19C9">
        <w:rPr>
          <w:rFonts w:ascii="Aptos Display" w:hAnsi="Aptos Display"/>
          <w:b/>
          <w:bCs/>
          <w:sz w:val="56"/>
          <w:szCs w:val="56"/>
        </w:rPr>
        <w:t>P</w:t>
      </w:r>
      <w:r w:rsidR="005E07F7" w:rsidRPr="002C19C9">
        <w:rPr>
          <w:rFonts w:ascii="Aptos Display" w:hAnsi="Aptos Display"/>
          <w:b/>
          <w:bCs/>
          <w:sz w:val="56"/>
          <w:szCs w:val="56"/>
        </w:rPr>
        <w:t>HYSICAL DEVELOPMENT</w:t>
      </w:r>
    </w:p>
    <w:p w14:paraId="3D72CC03" w14:textId="77777777" w:rsidR="00E945D5" w:rsidRPr="002C19C9"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2C19C9"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2C19C9"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2C19C9"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2C19C9"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2C19C9"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2C19C9"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4E8DCDB0" w14:textId="77777777" w:rsidR="00B908C9" w:rsidRPr="002C19C9" w:rsidRDefault="00B908C9"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2C19C9" w:rsidRDefault="000F5EBC"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441407EA" w14:textId="77777777" w:rsidR="00BE0616" w:rsidRPr="002C19C9" w:rsidRDefault="00BE0616"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0A79C13B" w14:textId="77777777" w:rsidR="0063520D" w:rsidRPr="002C19C9" w:rsidRDefault="0063520D"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71E3538" w14:textId="77777777" w:rsidR="002C19C9" w:rsidRPr="002C19C9" w:rsidRDefault="002C19C9" w:rsidP="002C19C9">
      <w:r w:rsidRPr="002C19C9">
        <w:rPr>
          <w:rStyle w:val="Strong"/>
          <w:rFonts w:ascii="Aptos Display" w:hAnsi="Aptos Display"/>
          <w:b w:val="0"/>
          <w:bCs w:val="0"/>
        </w:rPr>
        <w:lastRenderedPageBreak/>
        <w:t>Walk in the Park Nursery Policy: Physical Development (Ages 2–4 Years)</w:t>
      </w:r>
    </w:p>
    <w:p w14:paraId="7CEC567E" w14:textId="77777777" w:rsidR="002C19C9" w:rsidRPr="002C19C9" w:rsidRDefault="002C19C9" w:rsidP="002C19C9">
      <w:r w:rsidRPr="002C19C9">
        <w:rPr>
          <w:rStyle w:val="Strong"/>
          <w:rFonts w:ascii="Aptos Display" w:hAnsi="Aptos Display"/>
          <w:b w:val="0"/>
          <w:bCs w:val="0"/>
        </w:rPr>
        <w:t>Policy Statement</w:t>
      </w:r>
    </w:p>
    <w:p w14:paraId="11BF25F9" w14:textId="77777777" w:rsidR="002C19C9" w:rsidRPr="002C19C9" w:rsidRDefault="002C19C9" w:rsidP="002C19C9">
      <w:pPr>
        <w:pStyle w:val="NormalWeb"/>
        <w:rPr>
          <w:rFonts w:ascii="Aptos Display" w:hAnsi="Aptos Display"/>
        </w:rPr>
      </w:pPr>
      <w:r w:rsidRPr="002C19C9">
        <w:rPr>
          <w:rFonts w:ascii="Aptos Display" w:hAnsi="Aptos Display"/>
        </w:rPr>
        <w:t>At Walk in the Park Nursery, we recognise that physical development is a vital aspect of early childhood learning and wellbeing. For children aged 2–4 years, this stage is crucial for building gross and fine motor skills, coordination, strength, balance, and confidence. Our unique access to both a dedicated nursery garden and a nearby public park allows us to offer a rich variety of opportunities to promote physical development in safe, stimulating, and nature-rich environments.</w:t>
      </w:r>
    </w:p>
    <w:p w14:paraId="6D208138" w14:textId="77777777" w:rsidR="002C19C9" w:rsidRPr="002C19C9" w:rsidRDefault="002C19C9" w:rsidP="002C19C9">
      <w:pPr>
        <w:pStyle w:val="NormalWeb"/>
        <w:rPr>
          <w:rFonts w:ascii="Aptos Display" w:hAnsi="Aptos Display"/>
        </w:rPr>
      </w:pPr>
      <w:r w:rsidRPr="002C19C9">
        <w:rPr>
          <w:rFonts w:ascii="Aptos Display" w:hAnsi="Aptos Display"/>
        </w:rPr>
        <w:t>This policy outlines how we will support and extend physical development, the benefits of outdoor spaces, and the safeguarding measures in place during park visits.</w:t>
      </w:r>
    </w:p>
    <w:p w14:paraId="130A314A" w14:textId="77777777" w:rsidR="002C19C9" w:rsidRPr="002C19C9" w:rsidRDefault="002C19C9" w:rsidP="002C19C9">
      <w:pPr>
        <w:rPr>
          <w:rFonts w:ascii="Aptos Display" w:hAnsi="Aptos Display"/>
        </w:rPr>
      </w:pPr>
      <w:r w:rsidRPr="002C19C9">
        <w:rPr>
          <w:rFonts w:ascii="Aptos Display" w:hAnsi="Aptos Display"/>
        </w:rPr>
        <w:pict w14:anchorId="7D1A63F8">
          <v:rect id="_x0000_i1207" style="width:0;height:1.5pt" o:hralign="center" o:hrstd="t" o:hr="t" fillcolor="#a0a0a0" stroked="f"/>
        </w:pict>
      </w:r>
    </w:p>
    <w:p w14:paraId="0911A5C0" w14:textId="77777777" w:rsidR="002C19C9" w:rsidRPr="002C19C9" w:rsidRDefault="002C19C9" w:rsidP="002C19C9">
      <w:r w:rsidRPr="002C19C9">
        <w:rPr>
          <w:rStyle w:val="Strong"/>
          <w:rFonts w:ascii="Aptos Display" w:hAnsi="Aptos Display"/>
          <w:b w:val="0"/>
          <w:bCs w:val="0"/>
        </w:rPr>
        <w:t>Aims</w:t>
      </w:r>
    </w:p>
    <w:p w14:paraId="05105D44" w14:textId="77777777" w:rsidR="002C19C9" w:rsidRPr="002C19C9" w:rsidRDefault="002C19C9" w:rsidP="002C19C9">
      <w:pPr>
        <w:pStyle w:val="NormalWeb"/>
        <w:numPr>
          <w:ilvl w:val="0"/>
          <w:numId w:val="32"/>
        </w:numPr>
        <w:rPr>
          <w:rFonts w:ascii="Aptos Display" w:hAnsi="Aptos Display"/>
        </w:rPr>
      </w:pPr>
      <w:r w:rsidRPr="002C19C9">
        <w:rPr>
          <w:rFonts w:ascii="Aptos Display" w:hAnsi="Aptos Display"/>
        </w:rPr>
        <w:t>To provide a safe, structured, and stimulating environment for children to develop physically through both spontaneous and planned activities.</w:t>
      </w:r>
    </w:p>
    <w:p w14:paraId="5FD6BB1D" w14:textId="77777777" w:rsidR="002C19C9" w:rsidRPr="002C19C9" w:rsidRDefault="002C19C9" w:rsidP="002C19C9">
      <w:pPr>
        <w:pStyle w:val="NormalWeb"/>
        <w:numPr>
          <w:ilvl w:val="0"/>
          <w:numId w:val="32"/>
        </w:numPr>
        <w:rPr>
          <w:rFonts w:ascii="Aptos Display" w:hAnsi="Aptos Display"/>
        </w:rPr>
      </w:pPr>
      <w:r w:rsidRPr="002C19C9">
        <w:rPr>
          <w:rFonts w:ascii="Aptos Display" w:hAnsi="Aptos Display"/>
        </w:rPr>
        <w:t>To utilise both the nursery garden and the public park to promote active play, exploration, and physical challenges appropriate to the developmental stage of each child.</w:t>
      </w:r>
    </w:p>
    <w:p w14:paraId="4BD53754" w14:textId="77777777" w:rsidR="002C19C9" w:rsidRPr="002C19C9" w:rsidRDefault="002C19C9" w:rsidP="002C19C9">
      <w:pPr>
        <w:pStyle w:val="NormalWeb"/>
        <w:numPr>
          <w:ilvl w:val="0"/>
          <w:numId w:val="32"/>
        </w:numPr>
        <w:rPr>
          <w:rFonts w:ascii="Aptos Display" w:hAnsi="Aptos Display"/>
        </w:rPr>
      </w:pPr>
      <w:r w:rsidRPr="002C19C9">
        <w:rPr>
          <w:rFonts w:ascii="Aptos Display" w:hAnsi="Aptos Display"/>
        </w:rPr>
        <w:t>To safeguard children during all outdoor activities, especially during off-site visits to the park.</w:t>
      </w:r>
    </w:p>
    <w:p w14:paraId="4DB86BA7" w14:textId="77777777" w:rsidR="002C19C9" w:rsidRPr="002C19C9" w:rsidRDefault="002C19C9" w:rsidP="002C19C9">
      <w:pPr>
        <w:rPr>
          <w:rFonts w:ascii="Aptos Display" w:hAnsi="Aptos Display"/>
        </w:rPr>
      </w:pPr>
      <w:r w:rsidRPr="002C19C9">
        <w:rPr>
          <w:rFonts w:ascii="Aptos Display" w:hAnsi="Aptos Display"/>
        </w:rPr>
        <w:pict w14:anchorId="787A0F63">
          <v:rect id="_x0000_i1208" style="width:0;height:1.5pt" o:hralign="center" o:hrstd="t" o:hr="t" fillcolor="#a0a0a0" stroked="f"/>
        </w:pict>
      </w:r>
    </w:p>
    <w:p w14:paraId="3706D337" w14:textId="77777777" w:rsidR="002C19C9" w:rsidRPr="002C19C9" w:rsidRDefault="002C19C9" w:rsidP="002C19C9">
      <w:r w:rsidRPr="002C19C9">
        <w:rPr>
          <w:rStyle w:val="Strong"/>
          <w:rFonts w:ascii="Aptos Display" w:hAnsi="Aptos Display"/>
          <w:b w:val="0"/>
          <w:bCs w:val="0"/>
        </w:rPr>
        <w:t>Benefits of Outdoor Physical Development</w:t>
      </w:r>
    </w:p>
    <w:p w14:paraId="1BE1ADE3" w14:textId="77777777" w:rsidR="002C19C9" w:rsidRPr="002C19C9" w:rsidRDefault="002C19C9" w:rsidP="002C19C9">
      <w:r w:rsidRPr="002C19C9">
        <w:rPr>
          <w:rStyle w:val="Strong"/>
          <w:rFonts w:ascii="Aptos Display" w:hAnsi="Aptos Display"/>
          <w:b w:val="0"/>
          <w:bCs w:val="0"/>
        </w:rPr>
        <w:t>In the Nursery Garden</w:t>
      </w:r>
    </w:p>
    <w:p w14:paraId="3BD8AD30" w14:textId="77777777" w:rsidR="002C19C9" w:rsidRPr="002C19C9" w:rsidRDefault="002C19C9" w:rsidP="002C19C9">
      <w:pPr>
        <w:pStyle w:val="NormalWeb"/>
        <w:numPr>
          <w:ilvl w:val="0"/>
          <w:numId w:val="33"/>
        </w:numPr>
        <w:rPr>
          <w:rFonts w:ascii="Aptos Display" w:hAnsi="Aptos Display"/>
        </w:rPr>
      </w:pPr>
      <w:r w:rsidRPr="002C19C9">
        <w:rPr>
          <w:rStyle w:val="Strong"/>
          <w:rFonts w:ascii="Aptos Display" w:eastAsiaTheme="majorEastAsia" w:hAnsi="Aptos Display"/>
        </w:rPr>
        <w:t>Regular, manageable access</w:t>
      </w:r>
      <w:r w:rsidRPr="002C19C9">
        <w:rPr>
          <w:rFonts w:ascii="Aptos Display" w:hAnsi="Aptos Display"/>
        </w:rPr>
        <w:t xml:space="preserve"> to a secure and enclosed outdoor environment.</w:t>
      </w:r>
    </w:p>
    <w:p w14:paraId="0278EE79" w14:textId="77777777" w:rsidR="002C19C9" w:rsidRPr="002C19C9" w:rsidRDefault="002C19C9" w:rsidP="002C19C9">
      <w:pPr>
        <w:pStyle w:val="NormalWeb"/>
        <w:numPr>
          <w:ilvl w:val="0"/>
          <w:numId w:val="33"/>
        </w:numPr>
        <w:rPr>
          <w:rFonts w:ascii="Aptos Display" w:hAnsi="Aptos Display"/>
        </w:rPr>
      </w:pPr>
      <w:r w:rsidRPr="002C19C9">
        <w:rPr>
          <w:rStyle w:val="Strong"/>
          <w:rFonts w:ascii="Aptos Display" w:eastAsiaTheme="majorEastAsia" w:hAnsi="Aptos Display"/>
        </w:rPr>
        <w:t>Development of fine motor skills</w:t>
      </w:r>
      <w:r w:rsidRPr="002C19C9">
        <w:rPr>
          <w:rFonts w:ascii="Aptos Display" w:hAnsi="Aptos Display"/>
        </w:rPr>
        <w:t xml:space="preserve"> through gardening activities (digging, planting, watering).</w:t>
      </w:r>
    </w:p>
    <w:p w14:paraId="746137E0" w14:textId="77777777" w:rsidR="002C19C9" w:rsidRPr="002C19C9" w:rsidRDefault="002C19C9" w:rsidP="002C19C9">
      <w:pPr>
        <w:pStyle w:val="NormalWeb"/>
        <w:numPr>
          <w:ilvl w:val="0"/>
          <w:numId w:val="33"/>
        </w:numPr>
        <w:rPr>
          <w:rFonts w:ascii="Aptos Display" w:hAnsi="Aptos Display"/>
        </w:rPr>
      </w:pPr>
      <w:r w:rsidRPr="002C19C9">
        <w:rPr>
          <w:rStyle w:val="Strong"/>
          <w:rFonts w:ascii="Aptos Display" w:eastAsiaTheme="majorEastAsia" w:hAnsi="Aptos Display"/>
        </w:rPr>
        <w:t>Gross motor skill enhancement</w:t>
      </w:r>
      <w:r w:rsidRPr="002C19C9">
        <w:rPr>
          <w:rFonts w:ascii="Aptos Display" w:hAnsi="Aptos Display"/>
        </w:rPr>
        <w:t xml:space="preserve"> via climbing frames, balance beams, tricycles, and soft play areas.</w:t>
      </w:r>
    </w:p>
    <w:p w14:paraId="50A974C0" w14:textId="77777777" w:rsidR="002C19C9" w:rsidRPr="002C19C9" w:rsidRDefault="002C19C9" w:rsidP="002C19C9">
      <w:pPr>
        <w:pStyle w:val="NormalWeb"/>
        <w:numPr>
          <w:ilvl w:val="0"/>
          <w:numId w:val="33"/>
        </w:numPr>
        <w:rPr>
          <w:rFonts w:ascii="Aptos Display" w:hAnsi="Aptos Display"/>
        </w:rPr>
      </w:pPr>
      <w:r w:rsidRPr="002C19C9">
        <w:rPr>
          <w:rStyle w:val="Strong"/>
          <w:rFonts w:ascii="Aptos Display" w:eastAsiaTheme="majorEastAsia" w:hAnsi="Aptos Display"/>
        </w:rPr>
        <w:t>Safe risk-taking</w:t>
      </w:r>
      <w:r w:rsidRPr="002C19C9">
        <w:rPr>
          <w:rFonts w:ascii="Aptos Display" w:hAnsi="Aptos Display"/>
        </w:rPr>
        <w:t xml:space="preserve"> in a familiar, supervised space, allowing children to test their abilities while supported by staff.</w:t>
      </w:r>
    </w:p>
    <w:p w14:paraId="0FF0DB92" w14:textId="77777777" w:rsidR="002C19C9" w:rsidRPr="002C19C9" w:rsidRDefault="002C19C9" w:rsidP="002C19C9">
      <w:pPr>
        <w:pStyle w:val="NormalWeb"/>
        <w:numPr>
          <w:ilvl w:val="0"/>
          <w:numId w:val="33"/>
        </w:numPr>
        <w:rPr>
          <w:rFonts w:ascii="Aptos Display" w:hAnsi="Aptos Display"/>
        </w:rPr>
      </w:pPr>
      <w:r w:rsidRPr="002C19C9">
        <w:rPr>
          <w:rStyle w:val="Strong"/>
          <w:rFonts w:ascii="Aptos Display" w:eastAsiaTheme="majorEastAsia" w:hAnsi="Aptos Display"/>
        </w:rPr>
        <w:t>Sensory exploration</w:t>
      </w:r>
      <w:r w:rsidRPr="002C19C9">
        <w:rPr>
          <w:rFonts w:ascii="Aptos Display" w:hAnsi="Aptos Display"/>
        </w:rPr>
        <w:t xml:space="preserve"> through natural materials, varied textures, and seasonal changes.</w:t>
      </w:r>
    </w:p>
    <w:p w14:paraId="26242025" w14:textId="77777777" w:rsidR="002C19C9" w:rsidRPr="002C19C9" w:rsidRDefault="002C19C9" w:rsidP="002C19C9">
      <w:r w:rsidRPr="002C19C9">
        <w:rPr>
          <w:rStyle w:val="Strong"/>
          <w:rFonts w:ascii="Aptos Display" w:hAnsi="Aptos Display"/>
          <w:b w:val="0"/>
          <w:bCs w:val="0"/>
        </w:rPr>
        <w:t>In the Park</w:t>
      </w:r>
    </w:p>
    <w:p w14:paraId="52F1F672" w14:textId="77777777" w:rsidR="002C19C9" w:rsidRPr="002C19C9" w:rsidRDefault="002C19C9" w:rsidP="002C19C9">
      <w:pPr>
        <w:pStyle w:val="NormalWeb"/>
        <w:numPr>
          <w:ilvl w:val="0"/>
          <w:numId w:val="34"/>
        </w:numPr>
        <w:rPr>
          <w:rFonts w:ascii="Aptos Display" w:hAnsi="Aptos Display"/>
        </w:rPr>
      </w:pPr>
      <w:r w:rsidRPr="002C19C9">
        <w:rPr>
          <w:rStyle w:val="Strong"/>
          <w:rFonts w:ascii="Aptos Display" w:eastAsiaTheme="majorEastAsia" w:hAnsi="Aptos Display"/>
        </w:rPr>
        <w:t>Greater space for movement</w:t>
      </w:r>
      <w:r w:rsidRPr="002C19C9">
        <w:rPr>
          <w:rFonts w:ascii="Aptos Display" w:hAnsi="Aptos Display"/>
        </w:rPr>
        <w:t>, enabling running, chasing games, and large-scale group activities.</w:t>
      </w:r>
    </w:p>
    <w:p w14:paraId="27884670" w14:textId="77777777" w:rsidR="002C19C9" w:rsidRPr="002C19C9" w:rsidRDefault="002C19C9" w:rsidP="002C19C9">
      <w:pPr>
        <w:pStyle w:val="NormalWeb"/>
        <w:numPr>
          <w:ilvl w:val="0"/>
          <w:numId w:val="34"/>
        </w:numPr>
        <w:rPr>
          <w:rFonts w:ascii="Aptos Display" w:hAnsi="Aptos Display"/>
        </w:rPr>
      </w:pPr>
      <w:r w:rsidRPr="002C19C9">
        <w:rPr>
          <w:rStyle w:val="Strong"/>
          <w:rFonts w:ascii="Aptos Display" w:eastAsiaTheme="majorEastAsia" w:hAnsi="Aptos Display"/>
        </w:rPr>
        <w:t>Opportunities for natural climbing</w:t>
      </w:r>
      <w:r w:rsidRPr="002C19C9">
        <w:rPr>
          <w:rFonts w:ascii="Aptos Display" w:hAnsi="Aptos Display"/>
        </w:rPr>
        <w:t xml:space="preserve"> (trees, gentle slopes, logs) under staff supervision.</w:t>
      </w:r>
    </w:p>
    <w:p w14:paraId="3202F40E" w14:textId="77777777" w:rsidR="002C19C9" w:rsidRPr="002C19C9" w:rsidRDefault="002C19C9" w:rsidP="002C19C9">
      <w:pPr>
        <w:pStyle w:val="NormalWeb"/>
        <w:numPr>
          <w:ilvl w:val="0"/>
          <w:numId w:val="34"/>
        </w:numPr>
        <w:rPr>
          <w:rFonts w:ascii="Aptos Display" w:hAnsi="Aptos Display"/>
        </w:rPr>
      </w:pPr>
      <w:r w:rsidRPr="002C19C9">
        <w:rPr>
          <w:rStyle w:val="Strong"/>
          <w:rFonts w:ascii="Aptos Display" w:eastAsiaTheme="majorEastAsia" w:hAnsi="Aptos Display"/>
        </w:rPr>
        <w:lastRenderedPageBreak/>
        <w:t>Cardiovascular health benefits</w:t>
      </w:r>
      <w:r w:rsidRPr="002C19C9">
        <w:rPr>
          <w:rFonts w:ascii="Aptos Display" w:hAnsi="Aptos Display"/>
        </w:rPr>
        <w:t xml:space="preserve"> from longer walks and higher-intensity play.</w:t>
      </w:r>
    </w:p>
    <w:p w14:paraId="36598DDC" w14:textId="77777777" w:rsidR="002C19C9" w:rsidRPr="002C19C9" w:rsidRDefault="002C19C9" w:rsidP="002C19C9">
      <w:pPr>
        <w:pStyle w:val="NormalWeb"/>
        <w:numPr>
          <w:ilvl w:val="0"/>
          <w:numId w:val="34"/>
        </w:numPr>
        <w:rPr>
          <w:rFonts w:ascii="Aptos Display" w:hAnsi="Aptos Display"/>
        </w:rPr>
      </w:pPr>
      <w:r w:rsidRPr="002C19C9">
        <w:rPr>
          <w:rStyle w:val="Strong"/>
          <w:rFonts w:ascii="Aptos Display" w:eastAsiaTheme="majorEastAsia" w:hAnsi="Aptos Display"/>
        </w:rPr>
        <w:t>Social skills</w:t>
      </w:r>
      <w:r w:rsidRPr="002C19C9">
        <w:rPr>
          <w:rFonts w:ascii="Aptos Display" w:hAnsi="Aptos Display"/>
        </w:rPr>
        <w:t xml:space="preserve"> developed through group games and shared use of space.</w:t>
      </w:r>
    </w:p>
    <w:p w14:paraId="24A4036B" w14:textId="77777777" w:rsidR="002C19C9" w:rsidRPr="002C19C9" w:rsidRDefault="002C19C9" w:rsidP="002C19C9">
      <w:pPr>
        <w:pStyle w:val="NormalWeb"/>
        <w:numPr>
          <w:ilvl w:val="0"/>
          <w:numId w:val="34"/>
        </w:numPr>
        <w:rPr>
          <w:rFonts w:ascii="Aptos Display" w:hAnsi="Aptos Display"/>
        </w:rPr>
      </w:pPr>
      <w:r w:rsidRPr="002C19C9">
        <w:rPr>
          <w:rStyle w:val="Strong"/>
          <w:rFonts w:ascii="Aptos Display" w:eastAsiaTheme="majorEastAsia" w:hAnsi="Aptos Display"/>
        </w:rPr>
        <w:t>Environmental awareness</w:t>
      </w:r>
      <w:r w:rsidRPr="002C19C9">
        <w:rPr>
          <w:rFonts w:ascii="Aptos Display" w:hAnsi="Aptos Display"/>
        </w:rPr>
        <w:t xml:space="preserve"> through observing wildlife, plants, and changing weather conditions.</w:t>
      </w:r>
    </w:p>
    <w:p w14:paraId="4323F930" w14:textId="77777777" w:rsidR="002C19C9" w:rsidRPr="002C19C9" w:rsidRDefault="002C19C9" w:rsidP="002C19C9">
      <w:pPr>
        <w:pStyle w:val="NormalWeb"/>
        <w:numPr>
          <w:ilvl w:val="0"/>
          <w:numId w:val="34"/>
        </w:numPr>
        <w:rPr>
          <w:rFonts w:ascii="Aptos Display" w:hAnsi="Aptos Display"/>
        </w:rPr>
      </w:pPr>
      <w:r w:rsidRPr="002C19C9">
        <w:rPr>
          <w:rStyle w:val="Strong"/>
          <w:rFonts w:ascii="Aptos Display" w:eastAsiaTheme="majorEastAsia" w:hAnsi="Aptos Display"/>
        </w:rPr>
        <w:t>Imaginative play</w:t>
      </w:r>
      <w:r w:rsidRPr="002C19C9">
        <w:rPr>
          <w:rFonts w:ascii="Aptos Display" w:hAnsi="Aptos Display"/>
        </w:rPr>
        <w:t xml:space="preserve"> enhanced by varied natural landscapes.</w:t>
      </w:r>
    </w:p>
    <w:p w14:paraId="561B6DB1" w14:textId="77777777" w:rsidR="002C19C9" w:rsidRPr="002C19C9" w:rsidRDefault="002C19C9" w:rsidP="002C19C9">
      <w:pPr>
        <w:rPr>
          <w:rFonts w:ascii="Aptos Display" w:hAnsi="Aptos Display"/>
        </w:rPr>
      </w:pPr>
      <w:r w:rsidRPr="002C19C9">
        <w:rPr>
          <w:rFonts w:ascii="Aptos Display" w:hAnsi="Aptos Display"/>
        </w:rPr>
        <w:pict w14:anchorId="7DAD3130">
          <v:rect id="_x0000_i1209" style="width:0;height:1.5pt" o:hralign="center" o:hrstd="t" o:hr="t" fillcolor="#a0a0a0" stroked="f"/>
        </w:pict>
      </w:r>
    </w:p>
    <w:p w14:paraId="754C1589" w14:textId="77777777" w:rsidR="002C19C9" w:rsidRPr="002C19C9" w:rsidRDefault="002C19C9" w:rsidP="002D2DD3">
      <w:r w:rsidRPr="002C19C9">
        <w:rPr>
          <w:rStyle w:val="Strong"/>
          <w:rFonts w:ascii="Aptos Display" w:hAnsi="Aptos Display"/>
          <w:b w:val="0"/>
          <w:bCs w:val="0"/>
        </w:rPr>
        <w:t>Implementation</w:t>
      </w:r>
    </w:p>
    <w:p w14:paraId="02E31ABD" w14:textId="77777777" w:rsidR="002C19C9" w:rsidRPr="002C19C9" w:rsidRDefault="002C19C9" w:rsidP="002D2DD3">
      <w:r w:rsidRPr="002C19C9">
        <w:rPr>
          <w:rStyle w:val="Strong"/>
          <w:rFonts w:ascii="Aptos Display" w:hAnsi="Aptos Display"/>
          <w:b w:val="0"/>
          <w:bCs w:val="0"/>
        </w:rPr>
        <w:t>Daily Physical Development Opportunities</w:t>
      </w:r>
    </w:p>
    <w:p w14:paraId="5D8582C6" w14:textId="77777777" w:rsidR="002C19C9" w:rsidRPr="002C19C9" w:rsidRDefault="002C19C9" w:rsidP="002C19C9">
      <w:pPr>
        <w:pStyle w:val="NormalWeb"/>
        <w:numPr>
          <w:ilvl w:val="0"/>
          <w:numId w:val="35"/>
        </w:numPr>
        <w:rPr>
          <w:rFonts w:ascii="Aptos Display" w:hAnsi="Aptos Display"/>
        </w:rPr>
      </w:pPr>
      <w:r w:rsidRPr="002C19C9">
        <w:rPr>
          <w:rFonts w:ascii="Aptos Display" w:hAnsi="Aptos Display"/>
        </w:rPr>
        <w:t>Children will have daily access to the nursery garden in all weather conditions, with suitable clothing provided or requested from parents/carers.</w:t>
      </w:r>
    </w:p>
    <w:p w14:paraId="65F6D606" w14:textId="77777777" w:rsidR="002C19C9" w:rsidRPr="002C19C9" w:rsidRDefault="002C19C9" w:rsidP="002C19C9">
      <w:pPr>
        <w:pStyle w:val="NormalWeb"/>
        <w:numPr>
          <w:ilvl w:val="0"/>
          <w:numId w:val="35"/>
        </w:numPr>
        <w:rPr>
          <w:rFonts w:ascii="Aptos Display" w:hAnsi="Aptos Display"/>
        </w:rPr>
      </w:pPr>
      <w:r w:rsidRPr="002C19C9">
        <w:rPr>
          <w:rFonts w:ascii="Aptos Display" w:hAnsi="Aptos Display"/>
        </w:rPr>
        <w:t>Outdoor play will be integrated into the daily routine and supported with planned physical activities linked to the EYFS 2025 Physical Development goals.</w:t>
      </w:r>
    </w:p>
    <w:p w14:paraId="497D8AD5" w14:textId="77777777" w:rsidR="002C19C9" w:rsidRPr="002C19C9" w:rsidRDefault="002C19C9" w:rsidP="002C19C9">
      <w:pPr>
        <w:pStyle w:val="NormalWeb"/>
        <w:numPr>
          <w:ilvl w:val="0"/>
          <w:numId w:val="35"/>
        </w:numPr>
        <w:rPr>
          <w:rFonts w:ascii="Aptos Display" w:hAnsi="Aptos Display"/>
        </w:rPr>
      </w:pPr>
      <w:r w:rsidRPr="002C19C9">
        <w:rPr>
          <w:rFonts w:ascii="Aptos Display" w:hAnsi="Aptos Display"/>
        </w:rPr>
        <w:t>Staff will encourage free movement, risk-taking within safe boundaries, and a balance between adult-led and child-initiated play.</w:t>
      </w:r>
    </w:p>
    <w:p w14:paraId="7043E15F" w14:textId="77777777" w:rsidR="002C19C9" w:rsidRPr="002C19C9" w:rsidRDefault="002C19C9" w:rsidP="002D2DD3">
      <w:r w:rsidRPr="002C19C9">
        <w:rPr>
          <w:rStyle w:val="Strong"/>
          <w:rFonts w:ascii="Aptos Display" w:hAnsi="Aptos Display"/>
          <w:b w:val="0"/>
          <w:bCs w:val="0"/>
        </w:rPr>
        <w:t>Coordinated Park Visits</w:t>
      </w:r>
    </w:p>
    <w:p w14:paraId="7729EB1A" w14:textId="77777777" w:rsidR="002C19C9" w:rsidRPr="002C19C9" w:rsidRDefault="002C19C9" w:rsidP="002C19C9">
      <w:pPr>
        <w:pStyle w:val="NormalWeb"/>
        <w:numPr>
          <w:ilvl w:val="0"/>
          <w:numId w:val="36"/>
        </w:numPr>
        <w:rPr>
          <w:rFonts w:ascii="Aptos Display" w:hAnsi="Aptos Display"/>
        </w:rPr>
      </w:pPr>
      <w:r w:rsidRPr="002C19C9">
        <w:rPr>
          <w:rFonts w:ascii="Aptos Display" w:hAnsi="Aptos Display"/>
        </w:rPr>
        <w:t xml:space="preserve">Park visits will take place on </w:t>
      </w:r>
      <w:r w:rsidRPr="002C19C9">
        <w:rPr>
          <w:rStyle w:val="Strong"/>
          <w:rFonts w:ascii="Aptos Display" w:eastAsiaTheme="majorEastAsia" w:hAnsi="Aptos Display"/>
        </w:rPr>
        <w:t>set days each week</w:t>
      </w:r>
      <w:r w:rsidRPr="002C19C9">
        <w:rPr>
          <w:rFonts w:ascii="Aptos Display" w:hAnsi="Aptos Display"/>
        </w:rPr>
        <w:t xml:space="preserve"> and be clearly communicated to parents in advance.</w:t>
      </w:r>
    </w:p>
    <w:p w14:paraId="1E2D2C60" w14:textId="77777777" w:rsidR="002C19C9" w:rsidRPr="002C19C9" w:rsidRDefault="002C19C9" w:rsidP="002C19C9">
      <w:pPr>
        <w:pStyle w:val="NormalWeb"/>
        <w:numPr>
          <w:ilvl w:val="0"/>
          <w:numId w:val="36"/>
        </w:numPr>
        <w:rPr>
          <w:rFonts w:ascii="Aptos Display" w:hAnsi="Aptos Display"/>
        </w:rPr>
      </w:pPr>
      <w:r w:rsidRPr="002C19C9">
        <w:rPr>
          <w:rStyle w:val="Strong"/>
          <w:rFonts w:ascii="Aptos Display" w:eastAsiaTheme="majorEastAsia" w:hAnsi="Aptos Display"/>
        </w:rPr>
        <w:t>Pre-visit safety check</w:t>
      </w:r>
      <w:r w:rsidRPr="002C19C9">
        <w:rPr>
          <w:rFonts w:ascii="Aptos Display" w:hAnsi="Aptos Display"/>
        </w:rPr>
        <w:t xml:space="preserve"> of the route and park area will be carried out by a designated member of staff before the children arrive.</w:t>
      </w:r>
    </w:p>
    <w:p w14:paraId="460C0FF4" w14:textId="77777777" w:rsidR="002C19C9" w:rsidRPr="002C19C9" w:rsidRDefault="002C19C9" w:rsidP="002C19C9">
      <w:pPr>
        <w:pStyle w:val="NormalWeb"/>
        <w:numPr>
          <w:ilvl w:val="0"/>
          <w:numId w:val="36"/>
        </w:numPr>
        <w:rPr>
          <w:rFonts w:ascii="Aptos Display" w:hAnsi="Aptos Display"/>
        </w:rPr>
      </w:pPr>
      <w:r w:rsidRPr="002C19C9">
        <w:rPr>
          <w:rFonts w:ascii="Aptos Display" w:hAnsi="Aptos Display"/>
        </w:rPr>
        <w:t xml:space="preserve">A </w:t>
      </w:r>
      <w:r w:rsidRPr="002C19C9">
        <w:rPr>
          <w:rStyle w:val="Strong"/>
          <w:rFonts w:ascii="Aptos Display" w:eastAsiaTheme="majorEastAsia" w:hAnsi="Aptos Display"/>
        </w:rPr>
        <w:t>minimum ratio</w:t>
      </w:r>
      <w:r w:rsidRPr="002C19C9">
        <w:rPr>
          <w:rFonts w:ascii="Aptos Display" w:hAnsi="Aptos Display"/>
        </w:rPr>
        <w:t xml:space="preserve"> of </w:t>
      </w:r>
      <w:r w:rsidRPr="002C19C9">
        <w:rPr>
          <w:rStyle w:val="Strong"/>
          <w:rFonts w:ascii="Aptos Display" w:eastAsiaTheme="majorEastAsia" w:hAnsi="Aptos Display"/>
        </w:rPr>
        <w:t>1 qualified staff member to every 4 children</w:t>
      </w:r>
      <w:r w:rsidRPr="002C19C9">
        <w:rPr>
          <w:rFonts w:ascii="Aptos Display" w:hAnsi="Aptos Display"/>
        </w:rPr>
        <w:t xml:space="preserve"> (aged 2–4) will be maintained.</w:t>
      </w:r>
    </w:p>
    <w:p w14:paraId="57CCDC81" w14:textId="77777777" w:rsidR="002C19C9" w:rsidRPr="002C19C9" w:rsidRDefault="002C19C9" w:rsidP="002C19C9">
      <w:pPr>
        <w:pStyle w:val="NormalWeb"/>
        <w:numPr>
          <w:ilvl w:val="0"/>
          <w:numId w:val="36"/>
        </w:numPr>
        <w:rPr>
          <w:rFonts w:ascii="Aptos Display" w:hAnsi="Aptos Display"/>
        </w:rPr>
      </w:pPr>
      <w:r w:rsidRPr="002C19C9">
        <w:rPr>
          <w:rFonts w:ascii="Aptos Display" w:hAnsi="Aptos Display"/>
        </w:rPr>
        <w:t xml:space="preserve">All staff members on park visits will be </w:t>
      </w:r>
      <w:r w:rsidRPr="002C19C9">
        <w:rPr>
          <w:rStyle w:val="Strong"/>
          <w:rFonts w:ascii="Aptos Display" w:eastAsiaTheme="majorEastAsia" w:hAnsi="Aptos Display"/>
        </w:rPr>
        <w:t>Paediatric First Aid trained</w:t>
      </w:r>
      <w:r w:rsidRPr="002C19C9">
        <w:rPr>
          <w:rFonts w:ascii="Aptos Display" w:hAnsi="Aptos Display"/>
        </w:rPr>
        <w:t xml:space="preserve"> and carry first aid kits.</w:t>
      </w:r>
    </w:p>
    <w:p w14:paraId="69342B09" w14:textId="77777777" w:rsidR="002C19C9" w:rsidRPr="002C19C9" w:rsidRDefault="002C19C9" w:rsidP="002C19C9">
      <w:pPr>
        <w:rPr>
          <w:rFonts w:ascii="Aptos Display" w:hAnsi="Aptos Display"/>
        </w:rPr>
      </w:pPr>
      <w:r w:rsidRPr="002C19C9">
        <w:rPr>
          <w:rFonts w:ascii="Aptos Display" w:hAnsi="Aptos Display"/>
        </w:rPr>
        <w:pict w14:anchorId="7844F1C0">
          <v:rect id="_x0000_i1210" style="width:0;height:1.5pt" o:hralign="center" o:hrstd="t" o:hr="t" fillcolor="#a0a0a0" stroked="f"/>
        </w:pict>
      </w:r>
    </w:p>
    <w:p w14:paraId="1163E0DF" w14:textId="77777777" w:rsidR="002C19C9" w:rsidRPr="002C19C9" w:rsidRDefault="002C19C9" w:rsidP="002A491B">
      <w:r w:rsidRPr="002C19C9">
        <w:rPr>
          <w:rStyle w:val="Strong"/>
          <w:rFonts w:ascii="Aptos Display" w:hAnsi="Aptos Display"/>
          <w:b w:val="0"/>
          <w:bCs w:val="0"/>
        </w:rPr>
        <w:t>Safeguarding Measures During Park Visits</w:t>
      </w:r>
    </w:p>
    <w:p w14:paraId="3FB6945E" w14:textId="77777777" w:rsidR="002C19C9" w:rsidRPr="002C19C9" w:rsidRDefault="002C19C9" w:rsidP="002C19C9">
      <w:pPr>
        <w:pStyle w:val="NormalWeb"/>
        <w:numPr>
          <w:ilvl w:val="0"/>
          <w:numId w:val="37"/>
        </w:numPr>
        <w:rPr>
          <w:rFonts w:ascii="Aptos Display" w:hAnsi="Aptos Display"/>
        </w:rPr>
      </w:pPr>
      <w:r w:rsidRPr="002C19C9">
        <w:rPr>
          <w:rStyle w:val="Strong"/>
          <w:rFonts w:ascii="Aptos Display" w:eastAsiaTheme="majorEastAsia" w:hAnsi="Aptos Display"/>
        </w:rPr>
        <w:t>High-visibility jackets</w:t>
      </w:r>
      <w:r w:rsidRPr="002C19C9">
        <w:rPr>
          <w:rFonts w:ascii="Aptos Display" w:hAnsi="Aptos Display"/>
        </w:rPr>
        <w:t xml:space="preserve"> will be worn by all children and staff to ensure visibility.</w:t>
      </w:r>
    </w:p>
    <w:p w14:paraId="5A66AD51" w14:textId="77777777" w:rsidR="002C19C9" w:rsidRPr="002C19C9" w:rsidRDefault="002C19C9" w:rsidP="002C19C9">
      <w:pPr>
        <w:pStyle w:val="NormalWeb"/>
        <w:numPr>
          <w:ilvl w:val="0"/>
          <w:numId w:val="37"/>
        </w:numPr>
        <w:rPr>
          <w:rFonts w:ascii="Aptos Display" w:hAnsi="Aptos Display"/>
        </w:rPr>
      </w:pPr>
      <w:r w:rsidRPr="002C19C9">
        <w:rPr>
          <w:rStyle w:val="Strong"/>
          <w:rFonts w:ascii="Aptos Display" w:eastAsiaTheme="majorEastAsia" w:hAnsi="Aptos Display"/>
        </w:rPr>
        <w:t>Walkie-talkies</w:t>
      </w:r>
      <w:r w:rsidRPr="002C19C9">
        <w:rPr>
          <w:rFonts w:ascii="Aptos Display" w:hAnsi="Aptos Display"/>
        </w:rPr>
        <w:t xml:space="preserve"> will be carried by all staff to maintain instant communication.</w:t>
      </w:r>
    </w:p>
    <w:p w14:paraId="3013EE18" w14:textId="77777777" w:rsidR="002C19C9" w:rsidRPr="002C19C9" w:rsidRDefault="002C19C9" w:rsidP="002C19C9">
      <w:pPr>
        <w:pStyle w:val="NormalWeb"/>
        <w:numPr>
          <w:ilvl w:val="0"/>
          <w:numId w:val="37"/>
        </w:numPr>
        <w:rPr>
          <w:rFonts w:ascii="Aptos Display" w:hAnsi="Aptos Display"/>
        </w:rPr>
      </w:pPr>
      <w:r w:rsidRPr="002C19C9">
        <w:rPr>
          <w:rFonts w:ascii="Aptos Display" w:hAnsi="Aptos Display"/>
        </w:rPr>
        <w:t xml:space="preserve">A </w:t>
      </w:r>
      <w:r w:rsidRPr="002C19C9">
        <w:rPr>
          <w:rStyle w:val="Strong"/>
          <w:rFonts w:ascii="Aptos Display" w:eastAsiaTheme="majorEastAsia" w:hAnsi="Aptos Display"/>
        </w:rPr>
        <w:t>headcount and roll call</w:t>
      </w:r>
      <w:r w:rsidRPr="002C19C9">
        <w:rPr>
          <w:rFonts w:ascii="Aptos Display" w:hAnsi="Aptos Display"/>
        </w:rPr>
        <w:t xml:space="preserve"> will be completed before leaving the nursery, upon arrival at the park, during the visit, and before departure.</w:t>
      </w:r>
    </w:p>
    <w:p w14:paraId="07A1D741" w14:textId="77777777" w:rsidR="002C19C9" w:rsidRPr="002C19C9" w:rsidRDefault="002C19C9" w:rsidP="002C19C9">
      <w:pPr>
        <w:pStyle w:val="NormalWeb"/>
        <w:numPr>
          <w:ilvl w:val="0"/>
          <w:numId w:val="37"/>
        </w:numPr>
        <w:rPr>
          <w:rFonts w:ascii="Aptos Display" w:hAnsi="Aptos Display"/>
        </w:rPr>
      </w:pPr>
      <w:r w:rsidRPr="002C19C9">
        <w:rPr>
          <w:rFonts w:ascii="Aptos Display" w:hAnsi="Aptos Display"/>
        </w:rPr>
        <w:t xml:space="preserve">The </w:t>
      </w:r>
      <w:r w:rsidRPr="002C19C9">
        <w:rPr>
          <w:rStyle w:val="Strong"/>
          <w:rFonts w:ascii="Aptos Display" w:eastAsiaTheme="majorEastAsia" w:hAnsi="Aptos Display"/>
        </w:rPr>
        <w:t>route to the park</w:t>
      </w:r>
      <w:r w:rsidRPr="002C19C9">
        <w:rPr>
          <w:rFonts w:ascii="Aptos Display" w:hAnsi="Aptos Display"/>
        </w:rPr>
        <w:t xml:space="preserve"> will be along agreed, low-traffic paths and pavements, with staff positioned at the front, middle, and rear of the group.</w:t>
      </w:r>
    </w:p>
    <w:p w14:paraId="66CB857E" w14:textId="77777777" w:rsidR="002C19C9" w:rsidRPr="002C19C9" w:rsidRDefault="002C19C9" w:rsidP="002C19C9">
      <w:pPr>
        <w:pStyle w:val="NormalWeb"/>
        <w:numPr>
          <w:ilvl w:val="0"/>
          <w:numId w:val="37"/>
        </w:numPr>
        <w:rPr>
          <w:rFonts w:ascii="Aptos Display" w:hAnsi="Aptos Display"/>
        </w:rPr>
      </w:pPr>
      <w:r w:rsidRPr="002C19C9">
        <w:rPr>
          <w:rFonts w:ascii="Aptos Display" w:hAnsi="Aptos Display"/>
        </w:rPr>
        <w:t>Children will walk in pairs holding hands, or in a walking rope system for younger children.</w:t>
      </w:r>
    </w:p>
    <w:p w14:paraId="28CD2B69" w14:textId="77777777" w:rsidR="002C19C9" w:rsidRPr="002C19C9" w:rsidRDefault="002C19C9" w:rsidP="002C19C9">
      <w:pPr>
        <w:pStyle w:val="NormalWeb"/>
        <w:numPr>
          <w:ilvl w:val="0"/>
          <w:numId w:val="37"/>
        </w:numPr>
        <w:rPr>
          <w:rFonts w:ascii="Aptos Display" w:hAnsi="Aptos Display"/>
        </w:rPr>
      </w:pPr>
      <w:r w:rsidRPr="002C19C9">
        <w:rPr>
          <w:rStyle w:val="Strong"/>
          <w:rFonts w:ascii="Aptos Display" w:eastAsiaTheme="majorEastAsia" w:hAnsi="Aptos Display"/>
        </w:rPr>
        <w:t>Designated meeting point</w:t>
      </w:r>
      <w:r w:rsidRPr="002C19C9">
        <w:rPr>
          <w:rFonts w:ascii="Aptos Display" w:hAnsi="Aptos Display"/>
        </w:rPr>
        <w:t xml:space="preserve"> will be agreed for emergencies.</w:t>
      </w:r>
    </w:p>
    <w:p w14:paraId="62071F8D" w14:textId="77777777" w:rsidR="002C19C9" w:rsidRPr="002C19C9" w:rsidRDefault="002C19C9" w:rsidP="002C19C9">
      <w:pPr>
        <w:pStyle w:val="NormalWeb"/>
        <w:numPr>
          <w:ilvl w:val="0"/>
          <w:numId w:val="37"/>
        </w:numPr>
        <w:rPr>
          <w:rFonts w:ascii="Aptos Display" w:hAnsi="Aptos Display"/>
        </w:rPr>
      </w:pPr>
      <w:r w:rsidRPr="002C19C9">
        <w:rPr>
          <w:rFonts w:ascii="Aptos Display" w:hAnsi="Aptos Display"/>
        </w:rPr>
        <w:t>All park activities will take place in clearly defined areas with constant supervision.</w:t>
      </w:r>
    </w:p>
    <w:p w14:paraId="46525E35" w14:textId="77777777" w:rsidR="002C19C9" w:rsidRPr="002C19C9" w:rsidRDefault="002C19C9" w:rsidP="002C19C9">
      <w:pPr>
        <w:rPr>
          <w:rFonts w:ascii="Aptos Display" w:hAnsi="Aptos Display"/>
        </w:rPr>
      </w:pPr>
      <w:r w:rsidRPr="002C19C9">
        <w:rPr>
          <w:rFonts w:ascii="Aptos Display" w:hAnsi="Aptos Display"/>
        </w:rPr>
        <w:pict w14:anchorId="07FB4193">
          <v:rect id="_x0000_i1211" style="width:0;height:1.5pt" o:hralign="center" o:hrstd="t" o:hr="t" fillcolor="#a0a0a0" stroked="f"/>
        </w:pict>
      </w:r>
    </w:p>
    <w:p w14:paraId="3ED86E74" w14:textId="77777777" w:rsidR="002A491B" w:rsidRDefault="002A491B" w:rsidP="002A491B">
      <w:pPr>
        <w:rPr>
          <w:rStyle w:val="Strong"/>
          <w:rFonts w:ascii="Aptos Display" w:hAnsi="Aptos Display"/>
          <w:b w:val="0"/>
          <w:bCs w:val="0"/>
        </w:rPr>
      </w:pPr>
    </w:p>
    <w:p w14:paraId="60F4E600" w14:textId="4DB549AE" w:rsidR="002C19C9" w:rsidRPr="002C19C9" w:rsidRDefault="002C19C9" w:rsidP="002A491B">
      <w:r w:rsidRPr="002C19C9">
        <w:rPr>
          <w:rStyle w:val="Strong"/>
          <w:rFonts w:ascii="Aptos Display" w:hAnsi="Aptos Display"/>
          <w:b w:val="0"/>
          <w:bCs w:val="0"/>
        </w:rPr>
        <w:lastRenderedPageBreak/>
        <w:t>Staff Roles and Responsibilities</w:t>
      </w:r>
    </w:p>
    <w:p w14:paraId="2E288A88" w14:textId="77777777" w:rsidR="002C19C9" w:rsidRPr="002C19C9" w:rsidRDefault="002C19C9" w:rsidP="002C19C9">
      <w:pPr>
        <w:pStyle w:val="NormalWeb"/>
        <w:numPr>
          <w:ilvl w:val="0"/>
          <w:numId w:val="38"/>
        </w:numPr>
        <w:rPr>
          <w:rFonts w:ascii="Aptos Display" w:hAnsi="Aptos Display"/>
        </w:rPr>
      </w:pPr>
      <w:r w:rsidRPr="002C19C9">
        <w:rPr>
          <w:rStyle w:val="Strong"/>
          <w:rFonts w:ascii="Aptos Display" w:eastAsiaTheme="majorEastAsia" w:hAnsi="Aptos Display"/>
        </w:rPr>
        <w:t>Room Leaders</w:t>
      </w:r>
      <w:r w:rsidRPr="002C19C9">
        <w:rPr>
          <w:rFonts w:ascii="Aptos Display" w:hAnsi="Aptos Display"/>
        </w:rPr>
        <w:t xml:space="preserve"> will plan physical development activities in line with EYFS 2025 learning outcomes.</w:t>
      </w:r>
    </w:p>
    <w:p w14:paraId="645758E6" w14:textId="77777777" w:rsidR="002C19C9" w:rsidRPr="002C19C9" w:rsidRDefault="002C19C9" w:rsidP="002C19C9">
      <w:pPr>
        <w:pStyle w:val="NormalWeb"/>
        <w:numPr>
          <w:ilvl w:val="0"/>
          <w:numId w:val="38"/>
        </w:numPr>
        <w:rPr>
          <w:rFonts w:ascii="Aptos Display" w:hAnsi="Aptos Display"/>
        </w:rPr>
      </w:pPr>
      <w:r w:rsidRPr="002C19C9">
        <w:rPr>
          <w:rStyle w:val="Strong"/>
          <w:rFonts w:ascii="Aptos Display" w:eastAsiaTheme="majorEastAsia" w:hAnsi="Aptos Display"/>
        </w:rPr>
        <w:t>Outdoor Lead Practitioner</w:t>
      </w:r>
      <w:r w:rsidRPr="002C19C9">
        <w:rPr>
          <w:rFonts w:ascii="Aptos Display" w:hAnsi="Aptos Display"/>
        </w:rPr>
        <w:t xml:space="preserve"> will ensure all equipment is safe, age-appropriate, and in good condition.</w:t>
      </w:r>
    </w:p>
    <w:p w14:paraId="05FA5310" w14:textId="77777777" w:rsidR="002C19C9" w:rsidRPr="002C19C9" w:rsidRDefault="002C19C9" w:rsidP="002C19C9">
      <w:pPr>
        <w:pStyle w:val="NormalWeb"/>
        <w:numPr>
          <w:ilvl w:val="0"/>
          <w:numId w:val="38"/>
        </w:numPr>
        <w:rPr>
          <w:rFonts w:ascii="Aptos Display" w:hAnsi="Aptos Display"/>
        </w:rPr>
      </w:pPr>
      <w:r w:rsidRPr="002C19C9">
        <w:rPr>
          <w:rStyle w:val="Strong"/>
          <w:rFonts w:ascii="Aptos Display" w:eastAsiaTheme="majorEastAsia" w:hAnsi="Aptos Display"/>
        </w:rPr>
        <w:t>All Staff</w:t>
      </w:r>
      <w:r w:rsidRPr="002C19C9">
        <w:rPr>
          <w:rFonts w:ascii="Aptos Display" w:hAnsi="Aptos Display"/>
        </w:rPr>
        <w:t xml:space="preserve"> will monitor children’s engagement, progress, and physical abilities, noting any concerns and sharing them with parents/carers.</w:t>
      </w:r>
    </w:p>
    <w:p w14:paraId="6F5148AD" w14:textId="77777777" w:rsidR="002C19C9" w:rsidRPr="002C19C9" w:rsidRDefault="002C19C9" w:rsidP="002C19C9">
      <w:pPr>
        <w:rPr>
          <w:rFonts w:ascii="Aptos Display" w:hAnsi="Aptos Display"/>
        </w:rPr>
      </w:pPr>
      <w:r w:rsidRPr="002C19C9">
        <w:rPr>
          <w:rFonts w:ascii="Aptos Display" w:hAnsi="Aptos Display"/>
        </w:rPr>
        <w:pict w14:anchorId="4D0F4A64">
          <v:rect id="_x0000_i1212" style="width:0;height:1.5pt" o:hralign="center" o:hrstd="t" o:hr="t" fillcolor="#a0a0a0" stroked="f"/>
        </w:pict>
      </w:r>
    </w:p>
    <w:p w14:paraId="1C5E1A13" w14:textId="77777777" w:rsidR="002C19C9" w:rsidRPr="002C19C9" w:rsidRDefault="002C19C9" w:rsidP="002A491B">
      <w:r w:rsidRPr="002C19C9">
        <w:rPr>
          <w:rStyle w:val="Strong"/>
          <w:rFonts w:ascii="Aptos Display" w:hAnsi="Aptos Display"/>
          <w:b w:val="0"/>
          <w:bCs w:val="0"/>
        </w:rPr>
        <w:t>Monitoring and Review</w:t>
      </w:r>
    </w:p>
    <w:p w14:paraId="611AFCE1" w14:textId="77777777" w:rsidR="002C19C9" w:rsidRPr="002C19C9" w:rsidRDefault="002C19C9" w:rsidP="002C19C9">
      <w:pPr>
        <w:pStyle w:val="NormalWeb"/>
        <w:numPr>
          <w:ilvl w:val="0"/>
          <w:numId w:val="39"/>
        </w:numPr>
        <w:rPr>
          <w:rFonts w:ascii="Aptos Display" w:hAnsi="Aptos Display"/>
        </w:rPr>
      </w:pPr>
      <w:r w:rsidRPr="002C19C9">
        <w:rPr>
          <w:rFonts w:ascii="Aptos Display" w:hAnsi="Aptos Display"/>
        </w:rPr>
        <w:t>Physical development progress will be observed and recorded in each child’s learning journal, linked to the EYFS 2025 Physical Development milestones.</w:t>
      </w:r>
    </w:p>
    <w:p w14:paraId="6364237F" w14:textId="77777777" w:rsidR="002C19C9" w:rsidRPr="002C19C9" w:rsidRDefault="002C19C9" w:rsidP="002C19C9">
      <w:pPr>
        <w:pStyle w:val="NormalWeb"/>
        <w:numPr>
          <w:ilvl w:val="0"/>
          <w:numId w:val="39"/>
        </w:numPr>
        <w:rPr>
          <w:rFonts w:ascii="Aptos Display" w:hAnsi="Aptos Display"/>
        </w:rPr>
      </w:pPr>
      <w:r w:rsidRPr="002C19C9">
        <w:rPr>
          <w:rFonts w:ascii="Aptos Display" w:hAnsi="Aptos Display"/>
        </w:rPr>
        <w:t>Park visits and garden activities will be risk assessed termly, and following any incident or near-miss.</w:t>
      </w:r>
    </w:p>
    <w:p w14:paraId="13B29E39" w14:textId="77777777" w:rsidR="002C19C9" w:rsidRPr="002C19C9" w:rsidRDefault="002C19C9" w:rsidP="002C19C9">
      <w:pPr>
        <w:pStyle w:val="NormalWeb"/>
        <w:numPr>
          <w:ilvl w:val="0"/>
          <w:numId w:val="39"/>
        </w:numPr>
        <w:rPr>
          <w:rFonts w:ascii="Aptos Display" w:hAnsi="Aptos Display"/>
        </w:rPr>
      </w:pPr>
      <w:r w:rsidRPr="002C19C9">
        <w:rPr>
          <w:rFonts w:ascii="Aptos Display" w:hAnsi="Aptos Display"/>
        </w:rPr>
        <w:t>This policy will be reviewed annually or sooner if required.</w:t>
      </w:r>
    </w:p>
    <w:p w14:paraId="466CB770" w14:textId="77777777" w:rsidR="002C19C9" w:rsidRPr="002C19C9" w:rsidRDefault="002C19C9" w:rsidP="002C19C9">
      <w:pPr>
        <w:rPr>
          <w:rFonts w:ascii="Aptos Display" w:hAnsi="Aptos Display"/>
        </w:rPr>
      </w:pPr>
      <w:r w:rsidRPr="002C19C9">
        <w:rPr>
          <w:rFonts w:ascii="Aptos Display" w:hAnsi="Aptos Display"/>
        </w:rPr>
        <w:pict w14:anchorId="5EA5BBB0">
          <v:rect id="_x0000_i1213" style="width:0;height:1.5pt" o:hralign="center" o:hrstd="t" o:hr="t" fillcolor="#a0a0a0" stroked="f"/>
        </w:pict>
      </w:r>
    </w:p>
    <w:p w14:paraId="53C62F82" w14:textId="77777777" w:rsidR="002C19C9" w:rsidRPr="002C19C9" w:rsidRDefault="002C19C9" w:rsidP="002A491B">
      <w:r w:rsidRPr="002C19C9">
        <w:rPr>
          <w:rStyle w:val="Strong"/>
          <w:rFonts w:ascii="Aptos Display" w:hAnsi="Aptos Display"/>
          <w:b w:val="0"/>
          <w:bCs w:val="0"/>
        </w:rPr>
        <w:t>References</w:t>
      </w:r>
    </w:p>
    <w:p w14:paraId="751976AC" w14:textId="77777777" w:rsidR="002C19C9" w:rsidRPr="002C19C9" w:rsidRDefault="002C19C9" w:rsidP="002C19C9">
      <w:pPr>
        <w:pStyle w:val="NormalWeb"/>
        <w:numPr>
          <w:ilvl w:val="0"/>
          <w:numId w:val="40"/>
        </w:numPr>
        <w:rPr>
          <w:rFonts w:ascii="Aptos Display" w:hAnsi="Aptos Display"/>
        </w:rPr>
      </w:pPr>
      <w:r w:rsidRPr="002C19C9">
        <w:rPr>
          <w:rStyle w:val="Strong"/>
          <w:rFonts w:ascii="Aptos Display" w:eastAsiaTheme="majorEastAsia" w:hAnsi="Aptos Display"/>
        </w:rPr>
        <w:t>Early Years Foundation Stage (EYFS) Statutory Framework, 2025</w:t>
      </w:r>
      <w:r w:rsidRPr="002C19C9">
        <w:rPr>
          <w:rFonts w:ascii="Aptos Display" w:hAnsi="Aptos Display"/>
        </w:rPr>
        <w:t xml:space="preserve"> – Physical Development</w:t>
      </w:r>
    </w:p>
    <w:p w14:paraId="6CEAACA0" w14:textId="77777777" w:rsidR="002C19C9" w:rsidRPr="002C19C9" w:rsidRDefault="002C19C9" w:rsidP="002C19C9">
      <w:pPr>
        <w:pStyle w:val="NormalWeb"/>
        <w:numPr>
          <w:ilvl w:val="0"/>
          <w:numId w:val="40"/>
        </w:numPr>
        <w:rPr>
          <w:rFonts w:ascii="Aptos Display" w:hAnsi="Aptos Display"/>
        </w:rPr>
      </w:pPr>
      <w:r w:rsidRPr="002C19C9">
        <w:rPr>
          <w:rStyle w:val="Strong"/>
          <w:rFonts w:ascii="Aptos Display" w:eastAsiaTheme="majorEastAsia" w:hAnsi="Aptos Display"/>
        </w:rPr>
        <w:t>Derby and Derbyshire Safeguarding Children Partnership (DDSCP)</w:t>
      </w:r>
      <w:r w:rsidRPr="002C19C9">
        <w:rPr>
          <w:rFonts w:ascii="Aptos Display" w:hAnsi="Aptos Display"/>
        </w:rPr>
        <w:t xml:space="preserve"> – Guidance on keeping children safe during off-site visits</w:t>
      </w:r>
    </w:p>
    <w:p w14:paraId="60B789BF" w14:textId="77777777" w:rsidR="000C6EC5" w:rsidRPr="002C19C9" w:rsidRDefault="000C6EC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sectPr w:rsidR="000C6EC5" w:rsidRPr="002C19C9"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4FC438" w14:textId="77777777" w:rsidR="00161608" w:rsidRDefault="00161608" w:rsidP="008933B8">
      <w:pPr>
        <w:spacing w:after="0" w:line="240" w:lineRule="auto"/>
      </w:pPr>
      <w:r>
        <w:separator/>
      </w:r>
    </w:p>
  </w:endnote>
  <w:endnote w:type="continuationSeparator" w:id="0">
    <w:p w14:paraId="7E772A99" w14:textId="77777777" w:rsidR="00161608" w:rsidRDefault="0016160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6932F8" w14:textId="77777777" w:rsidR="00161608" w:rsidRDefault="00161608" w:rsidP="008933B8">
      <w:pPr>
        <w:spacing w:after="0" w:line="240" w:lineRule="auto"/>
      </w:pPr>
      <w:r>
        <w:separator/>
      </w:r>
    </w:p>
  </w:footnote>
  <w:footnote w:type="continuationSeparator" w:id="0">
    <w:p w14:paraId="5EEB3483" w14:textId="77777777" w:rsidR="00161608" w:rsidRDefault="0016160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F70D2"/>
    <w:multiLevelType w:val="hybridMultilevel"/>
    <w:tmpl w:val="D4D81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F904BD"/>
    <w:multiLevelType w:val="multilevel"/>
    <w:tmpl w:val="04FC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00066B"/>
    <w:multiLevelType w:val="hybridMultilevel"/>
    <w:tmpl w:val="C06CA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C4596C"/>
    <w:multiLevelType w:val="multilevel"/>
    <w:tmpl w:val="8F0C4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5434B6"/>
    <w:multiLevelType w:val="multilevel"/>
    <w:tmpl w:val="E99A6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8A1622"/>
    <w:multiLevelType w:val="multilevel"/>
    <w:tmpl w:val="A2808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D303ED"/>
    <w:multiLevelType w:val="multilevel"/>
    <w:tmpl w:val="9E4C3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E86639"/>
    <w:multiLevelType w:val="multilevel"/>
    <w:tmpl w:val="E272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634527"/>
    <w:multiLevelType w:val="multilevel"/>
    <w:tmpl w:val="51743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A94819"/>
    <w:multiLevelType w:val="hybridMultilevel"/>
    <w:tmpl w:val="65FE2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7E4477D"/>
    <w:multiLevelType w:val="multilevel"/>
    <w:tmpl w:val="79B48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CD07BA"/>
    <w:multiLevelType w:val="multilevel"/>
    <w:tmpl w:val="1E5AB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A6592F"/>
    <w:multiLevelType w:val="hybridMultilevel"/>
    <w:tmpl w:val="330EF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6B36913"/>
    <w:multiLevelType w:val="hybridMultilevel"/>
    <w:tmpl w:val="8FB0B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616BAE"/>
    <w:multiLevelType w:val="multilevel"/>
    <w:tmpl w:val="76E47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AD5223"/>
    <w:multiLevelType w:val="multilevel"/>
    <w:tmpl w:val="8FF2CA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8E59CC"/>
    <w:multiLevelType w:val="multilevel"/>
    <w:tmpl w:val="48AC6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6C58D9"/>
    <w:multiLevelType w:val="multilevel"/>
    <w:tmpl w:val="6B04DC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FCC3BEA"/>
    <w:multiLevelType w:val="multilevel"/>
    <w:tmpl w:val="A4201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6B7D49"/>
    <w:multiLevelType w:val="hybridMultilevel"/>
    <w:tmpl w:val="35986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0F40262"/>
    <w:multiLevelType w:val="multilevel"/>
    <w:tmpl w:val="56268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7AC5977"/>
    <w:multiLevelType w:val="multilevel"/>
    <w:tmpl w:val="038C5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5055CA"/>
    <w:multiLevelType w:val="multilevel"/>
    <w:tmpl w:val="E4426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9827E6"/>
    <w:multiLevelType w:val="hybridMultilevel"/>
    <w:tmpl w:val="B1EE8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E37744"/>
    <w:multiLevelType w:val="multilevel"/>
    <w:tmpl w:val="91D62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03C4281"/>
    <w:multiLevelType w:val="multilevel"/>
    <w:tmpl w:val="2AD0C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67A478A"/>
    <w:multiLevelType w:val="hybridMultilevel"/>
    <w:tmpl w:val="7AC07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7BF7C8F"/>
    <w:multiLevelType w:val="multilevel"/>
    <w:tmpl w:val="AE28B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9A425A9"/>
    <w:multiLevelType w:val="multilevel"/>
    <w:tmpl w:val="D7AC7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5345922"/>
    <w:multiLevelType w:val="hybridMultilevel"/>
    <w:tmpl w:val="505EA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7F14A87"/>
    <w:multiLevelType w:val="hybridMultilevel"/>
    <w:tmpl w:val="4C1EA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A2968F0"/>
    <w:multiLevelType w:val="multilevel"/>
    <w:tmpl w:val="2FC2A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477CE9"/>
    <w:multiLevelType w:val="multilevel"/>
    <w:tmpl w:val="8F343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D1936C5"/>
    <w:multiLevelType w:val="multilevel"/>
    <w:tmpl w:val="A37C5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F280E92"/>
    <w:multiLevelType w:val="hybridMultilevel"/>
    <w:tmpl w:val="460487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3461348"/>
    <w:multiLevelType w:val="multilevel"/>
    <w:tmpl w:val="B5A86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B52688"/>
    <w:multiLevelType w:val="multilevel"/>
    <w:tmpl w:val="CD747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8707B2"/>
    <w:multiLevelType w:val="hybridMultilevel"/>
    <w:tmpl w:val="C07AAA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D131B9F"/>
    <w:multiLevelType w:val="hybridMultilevel"/>
    <w:tmpl w:val="BFDE4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F121AC4"/>
    <w:multiLevelType w:val="multilevel"/>
    <w:tmpl w:val="F7AE9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0893476">
    <w:abstractNumId w:val="37"/>
  </w:num>
  <w:num w:numId="2" w16cid:durableId="1207331803">
    <w:abstractNumId w:val="38"/>
  </w:num>
  <w:num w:numId="3" w16cid:durableId="2080637915">
    <w:abstractNumId w:val="13"/>
  </w:num>
  <w:num w:numId="4" w16cid:durableId="21983253">
    <w:abstractNumId w:val="12"/>
  </w:num>
  <w:num w:numId="5" w16cid:durableId="898517894">
    <w:abstractNumId w:val="2"/>
  </w:num>
  <w:num w:numId="6" w16cid:durableId="1659069956">
    <w:abstractNumId w:val="30"/>
  </w:num>
  <w:num w:numId="7" w16cid:durableId="2037996800">
    <w:abstractNumId w:val="0"/>
  </w:num>
  <w:num w:numId="8" w16cid:durableId="891035261">
    <w:abstractNumId w:val="23"/>
  </w:num>
  <w:num w:numId="9" w16cid:durableId="1024357683">
    <w:abstractNumId w:val="34"/>
  </w:num>
  <w:num w:numId="10" w16cid:durableId="842163265">
    <w:abstractNumId w:val="29"/>
  </w:num>
  <w:num w:numId="11" w16cid:durableId="1327901240">
    <w:abstractNumId w:val="26"/>
  </w:num>
  <w:num w:numId="12" w16cid:durableId="454912348">
    <w:abstractNumId w:val="19"/>
  </w:num>
  <w:num w:numId="13" w16cid:durableId="1584681445">
    <w:abstractNumId w:val="9"/>
  </w:num>
  <w:num w:numId="14" w16cid:durableId="16975940">
    <w:abstractNumId w:val="17"/>
  </w:num>
  <w:num w:numId="15" w16cid:durableId="1238519560">
    <w:abstractNumId w:val="28"/>
  </w:num>
  <w:num w:numId="16" w16cid:durableId="1182011781">
    <w:abstractNumId w:val="15"/>
  </w:num>
  <w:num w:numId="17" w16cid:durableId="214204277">
    <w:abstractNumId w:val="27"/>
  </w:num>
  <w:num w:numId="18" w16cid:durableId="1646351043">
    <w:abstractNumId w:val="1"/>
  </w:num>
  <w:num w:numId="19" w16cid:durableId="735053172">
    <w:abstractNumId w:val="24"/>
  </w:num>
  <w:num w:numId="20" w16cid:durableId="377584927">
    <w:abstractNumId w:val="31"/>
  </w:num>
  <w:num w:numId="21" w16cid:durableId="1954700838">
    <w:abstractNumId w:val="33"/>
  </w:num>
  <w:num w:numId="22" w16cid:durableId="963734980">
    <w:abstractNumId w:val="10"/>
  </w:num>
  <w:num w:numId="23" w16cid:durableId="1966765039">
    <w:abstractNumId w:val="16"/>
  </w:num>
  <w:num w:numId="24" w16cid:durableId="389887539">
    <w:abstractNumId w:val="25"/>
  </w:num>
  <w:num w:numId="25" w16cid:durableId="608049380">
    <w:abstractNumId w:val="39"/>
  </w:num>
  <w:num w:numId="26" w16cid:durableId="487593424">
    <w:abstractNumId w:val="8"/>
  </w:num>
  <w:num w:numId="27" w16cid:durableId="1151866427">
    <w:abstractNumId w:val="6"/>
  </w:num>
  <w:num w:numId="28" w16cid:durableId="1645088455">
    <w:abstractNumId w:val="7"/>
  </w:num>
  <w:num w:numId="29" w16cid:durableId="251285028">
    <w:abstractNumId w:val="4"/>
  </w:num>
  <w:num w:numId="30" w16cid:durableId="593975174">
    <w:abstractNumId w:val="35"/>
  </w:num>
  <w:num w:numId="31" w16cid:durableId="1029985825">
    <w:abstractNumId w:val="3"/>
  </w:num>
  <w:num w:numId="32" w16cid:durableId="1846049856">
    <w:abstractNumId w:val="14"/>
  </w:num>
  <w:num w:numId="33" w16cid:durableId="826630080">
    <w:abstractNumId w:val="32"/>
  </w:num>
  <w:num w:numId="34" w16cid:durableId="889801941">
    <w:abstractNumId w:val="5"/>
  </w:num>
  <w:num w:numId="35" w16cid:durableId="1128428462">
    <w:abstractNumId w:val="21"/>
  </w:num>
  <w:num w:numId="36" w16cid:durableId="1384789717">
    <w:abstractNumId w:val="11"/>
  </w:num>
  <w:num w:numId="37" w16cid:durableId="371658637">
    <w:abstractNumId w:val="22"/>
  </w:num>
  <w:num w:numId="38" w16cid:durableId="1627392253">
    <w:abstractNumId w:val="18"/>
  </w:num>
  <w:num w:numId="39" w16cid:durableId="1646593025">
    <w:abstractNumId w:val="36"/>
  </w:num>
  <w:num w:numId="40" w16cid:durableId="540479150">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23ABA"/>
    <w:rsid w:val="00044948"/>
    <w:rsid w:val="00054691"/>
    <w:rsid w:val="000724BB"/>
    <w:rsid w:val="0008413B"/>
    <w:rsid w:val="000C4083"/>
    <w:rsid w:val="000C6EC5"/>
    <w:rsid w:val="000E3BD3"/>
    <w:rsid w:val="000F5EBC"/>
    <w:rsid w:val="0013777D"/>
    <w:rsid w:val="00161608"/>
    <w:rsid w:val="001C2E5A"/>
    <w:rsid w:val="001C6EE9"/>
    <w:rsid w:val="001D21BF"/>
    <w:rsid w:val="001F5E1A"/>
    <w:rsid w:val="002578B2"/>
    <w:rsid w:val="002A491B"/>
    <w:rsid w:val="002C19C9"/>
    <w:rsid w:val="002D2DD3"/>
    <w:rsid w:val="002D6032"/>
    <w:rsid w:val="0034715E"/>
    <w:rsid w:val="00394E0B"/>
    <w:rsid w:val="003E6DFB"/>
    <w:rsid w:val="00413014"/>
    <w:rsid w:val="0045234E"/>
    <w:rsid w:val="004546B5"/>
    <w:rsid w:val="00475B24"/>
    <w:rsid w:val="004A4BC2"/>
    <w:rsid w:val="004B4446"/>
    <w:rsid w:val="005102DD"/>
    <w:rsid w:val="005543CC"/>
    <w:rsid w:val="00572EF8"/>
    <w:rsid w:val="005A0161"/>
    <w:rsid w:val="005C41A4"/>
    <w:rsid w:val="005E07F7"/>
    <w:rsid w:val="00602C2E"/>
    <w:rsid w:val="0063520D"/>
    <w:rsid w:val="00644815"/>
    <w:rsid w:val="00687C60"/>
    <w:rsid w:val="00694146"/>
    <w:rsid w:val="006B1B86"/>
    <w:rsid w:val="0075533B"/>
    <w:rsid w:val="00781DB7"/>
    <w:rsid w:val="007F30B8"/>
    <w:rsid w:val="007F7E8D"/>
    <w:rsid w:val="00880899"/>
    <w:rsid w:val="00893121"/>
    <w:rsid w:val="008933B8"/>
    <w:rsid w:val="00895BBF"/>
    <w:rsid w:val="009106F9"/>
    <w:rsid w:val="0093070D"/>
    <w:rsid w:val="00945E85"/>
    <w:rsid w:val="0096189C"/>
    <w:rsid w:val="009C5B0F"/>
    <w:rsid w:val="009E3410"/>
    <w:rsid w:val="00A25541"/>
    <w:rsid w:val="00A82194"/>
    <w:rsid w:val="00A84978"/>
    <w:rsid w:val="00AA1F86"/>
    <w:rsid w:val="00AD680B"/>
    <w:rsid w:val="00AE138A"/>
    <w:rsid w:val="00B037E2"/>
    <w:rsid w:val="00B136F2"/>
    <w:rsid w:val="00B31031"/>
    <w:rsid w:val="00B908C9"/>
    <w:rsid w:val="00BC1A32"/>
    <w:rsid w:val="00BE0616"/>
    <w:rsid w:val="00CA380A"/>
    <w:rsid w:val="00CB7E5F"/>
    <w:rsid w:val="00D35A56"/>
    <w:rsid w:val="00D6692B"/>
    <w:rsid w:val="00DA2945"/>
    <w:rsid w:val="00DD2692"/>
    <w:rsid w:val="00DE142D"/>
    <w:rsid w:val="00DE3CC8"/>
    <w:rsid w:val="00E20DE2"/>
    <w:rsid w:val="00E945D5"/>
    <w:rsid w:val="00EE5888"/>
    <w:rsid w:val="00F23728"/>
    <w:rsid w:val="00F238FB"/>
    <w:rsid w:val="00F73112"/>
    <w:rsid w:val="00FB0FAB"/>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semiHidden/>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718</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14</cp:revision>
  <dcterms:created xsi:type="dcterms:W3CDTF">2025-08-15T09:39:00Z</dcterms:created>
  <dcterms:modified xsi:type="dcterms:W3CDTF">2025-08-15T09:52:00Z</dcterms:modified>
</cp:coreProperties>
</file>