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D97F3" w14:textId="2CC477C4"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Pr="008D48B0" w:rsidRDefault="008933B8" w:rsidP="008933B8">
      <w:pPr>
        <w:spacing w:line="240" w:lineRule="auto"/>
        <w:rPr>
          <w:rFonts w:asciiTheme="majorHAnsi" w:hAnsiTheme="majorHAnsi"/>
          <w:b/>
          <w:bCs/>
          <w:sz w:val="28"/>
          <w:szCs w:val="28"/>
        </w:rPr>
      </w:pPr>
    </w:p>
    <w:p w14:paraId="15525854" w14:textId="6C9FC85C" w:rsidR="008933B8" w:rsidRPr="008D48B0" w:rsidRDefault="008933B8" w:rsidP="008933B8">
      <w:pPr>
        <w:pStyle w:val="Title"/>
        <w:jc w:val="center"/>
        <w:rPr>
          <w:color w:val="0E2841" w:themeColor="text2"/>
          <w:sz w:val="96"/>
          <w:szCs w:val="96"/>
        </w:rPr>
      </w:pPr>
      <w:r w:rsidRPr="008D48B0">
        <w:rPr>
          <w:b/>
          <w:bCs/>
          <w:color w:val="0E2841" w:themeColor="text2"/>
          <w:sz w:val="96"/>
          <w:szCs w:val="96"/>
        </w:rPr>
        <w:t>Supervision of Staff</w:t>
      </w:r>
    </w:p>
    <w:p w14:paraId="66362F2A" w14:textId="77777777" w:rsidR="008933B8" w:rsidRDefault="008933B8" w:rsidP="008933B8">
      <w:pPr>
        <w:spacing w:line="240" w:lineRule="auto"/>
        <w:rPr>
          <w:b/>
          <w:bCs/>
        </w:rPr>
      </w:pPr>
    </w:p>
    <w:p w14:paraId="1FD42E4D" w14:textId="77777777" w:rsidR="008933B8" w:rsidRDefault="008933B8" w:rsidP="008933B8">
      <w:pPr>
        <w:spacing w:line="240" w:lineRule="auto"/>
        <w:rPr>
          <w:b/>
          <w:bCs/>
        </w:rPr>
      </w:pPr>
    </w:p>
    <w:p w14:paraId="040677BE" w14:textId="77777777" w:rsidR="008933B8" w:rsidRDefault="008933B8" w:rsidP="008933B8">
      <w:pPr>
        <w:spacing w:line="240" w:lineRule="auto"/>
        <w:rPr>
          <w:b/>
          <w:bCs/>
        </w:rPr>
      </w:pPr>
    </w:p>
    <w:p w14:paraId="4E5A61DC" w14:textId="77777777" w:rsidR="008933B8" w:rsidRDefault="008933B8" w:rsidP="008933B8">
      <w:pPr>
        <w:spacing w:line="240" w:lineRule="auto"/>
        <w:rPr>
          <w:b/>
          <w:bCs/>
        </w:rPr>
      </w:pPr>
    </w:p>
    <w:p w14:paraId="66DDCFB3" w14:textId="77777777" w:rsidR="008933B8" w:rsidRDefault="008933B8" w:rsidP="008933B8">
      <w:pPr>
        <w:spacing w:line="240" w:lineRule="auto"/>
        <w:rPr>
          <w:b/>
          <w:bCs/>
        </w:rPr>
      </w:pPr>
    </w:p>
    <w:p w14:paraId="533C97C4" w14:textId="77777777" w:rsidR="008933B8" w:rsidRDefault="008933B8" w:rsidP="008933B8">
      <w:pPr>
        <w:spacing w:line="240" w:lineRule="auto"/>
        <w:rPr>
          <w:b/>
          <w:bCs/>
        </w:rPr>
      </w:pPr>
    </w:p>
    <w:p w14:paraId="00EDCD60" w14:textId="77777777" w:rsidR="008933B8" w:rsidRDefault="008933B8" w:rsidP="008933B8">
      <w:pPr>
        <w:spacing w:line="240" w:lineRule="auto"/>
        <w:rPr>
          <w:b/>
          <w:bCs/>
        </w:rPr>
      </w:pPr>
    </w:p>
    <w:p w14:paraId="34926068" w14:textId="77777777" w:rsidR="008933B8" w:rsidRDefault="008933B8" w:rsidP="008933B8">
      <w:pPr>
        <w:spacing w:line="240" w:lineRule="auto"/>
        <w:rPr>
          <w:b/>
          <w:bCs/>
        </w:rPr>
      </w:pPr>
    </w:p>
    <w:p w14:paraId="2524F3E9" w14:textId="77777777" w:rsidR="008933B8" w:rsidRDefault="008933B8" w:rsidP="008933B8">
      <w:pPr>
        <w:spacing w:line="240" w:lineRule="auto"/>
        <w:rPr>
          <w:b/>
          <w:bCs/>
        </w:rPr>
      </w:pPr>
    </w:p>
    <w:p w14:paraId="4C8ED8AC" w14:textId="77777777" w:rsidR="008933B8" w:rsidRDefault="008933B8" w:rsidP="008933B8">
      <w:pPr>
        <w:spacing w:line="240" w:lineRule="auto"/>
        <w:rPr>
          <w:b/>
          <w:bCs/>
        </w:rPr>
      </w:pPr>
    </w:p>
    <w:p w14:paraId="185ECA6E" w14:textId="77777777" w:rsidR="008D48B0" w:rsidRPr="008D48B0" w:rsidRDefault="008D48B0" w:rsidP="008D48B0">
      <w:pPr>
        <w:spacing w:line="240" w:lineRule="auto"/>
        <w:rPr>
          <w:b/>
          <w:bCs/>
        </w:rPr>
      </w:pPr>
      <w:r w:rsidRPr="008D48B0">
        <w:rPr>
          <w:b/>
          <w:bCs/>
        </w:rPr>
        <w:lastRenderedPageBreak/>
        <w:t>Supervision of Staff at Walk in the Park Nursery</w:t>
      </w:r>
    </w:p>
    <w:p w14:paraId="07889BDB" w14:textId="77777777" w:rsidR="008D48B0" w:rsidRDefault="008D48B0" w:rsidP="008D48B0">
      <w:pPr>
        <w:spacing w:line="240" w:lineRule="auto"/>
      </w:pPr>
      <w:r w:rsidRPr="008D48B0">
        <w:t>At Walk in the Park Nursery, we are committed to delivering high-quality care and education for young children in line with the Early Years Foundation Stage (EYFS) statutory framework. We recognise that effective staff supervision is central to safeguarding, professional development, and the promotion of children’s well-being. Our supervision arrangements are designed to ensure that all staff are well-supported, knowledgeable, and working in the best interests of the children and families we serve.</w:t>
      </w:r>
    </w:p>
    <w:p w14:paraId="2FA70841" w14:textId="77777777" w:rsidR="008D48B0" w:rsidRPr="008D48B0" w:rsidRDefault="008D48B0" w:rsidP="008D48B0">
      <w:pPr>
        <w:pStyle w:val="NoSpacing"/>
      </w:pPr>
    </w:p>
    <w:p w14:paraId="1ECFD563" w14:textId="77777777" w:rsidR="008D48B0" w:rsidRPr="008D48B0" w:rsidRDefault="008D48B0" w:rsidP="008D48B0">
      <w:pPr>
        <w:spacing w:line="240" w:lineRule="auto"/>
        <w:rPr>
          <w:b/>
          <w:bCs/>
        </w:rPr>
      </w:pPr>
      <w:r w:rsidRPr="008D48B0">
        <w:rPr>
          <w:b/>
          <w:bCs/>
        </w:rPr>
        <w:t>Purpose of Supervision</w:t>
      </w:r>
    </w:p>
    <w:p w14:paraId="2639EC9E" w14:textId="77777777" w:rsidR="008D48B0" w:rsidRPr="008D48B0" w:rsidRDefault="008D48B0" w:rsidP="008D48B0">
      <w:pPr>
        <w:spacing w:line="240" w:lineRule="auto"/>
      </w:pPr>
      <w:r w:rsidRPr="008D48B0">
        <w:t>The primary objectives of supervision at Walk in the Park Nursery are to:</w:t>
      </w:r>
    </w:p>
    <w:p w14:paraId="17371EFA" w14:textId="6CF64A34" w:rsidR="008D48B0" w:rsidRPr="008D48B0" w:rsidRDefault="008D48B0" w:rsidP="008D48B0">
      <w:pPr>
        <w:numPr>
          <w:ilvl w:val="0"/>
          <w:numId w:val="4"/>
        </w:numPr>
        <w:spacing w:line="240" w:lineRule="auto"/>
      </w:pPr>
      <w:r w:rsidRPr="008D48B0">
        <w:rPr>
          <w:b/>
          <w:bCs/>
        </w:rPr>
        <w:t>Provide Support and Guidance</w:t>
      </w:r>
      <w:r w:rsidRPr="008D48B0">
        <w:rPr>
          <w:b/>
          <w:bCs/>
        </w:rPr>
        <w:t>:</w:t>
      </w:r>
      <w:r w:rsidRPr="008D48B0">
        <w:br/>
        <w:t>Foster a nurturing and reflective environment where staff feel valued, supported, and confident in raising concerns or challenges relating to their roles and responsibilities.</w:t>
      </w:r>
    </w:p>
    <w:p w14:paraId="38AC0B6D" w14:textId="3F89A23B" w:rsidR="008D48B0" w:rsidRPr="008D48B0" w:rsidRDefault="008D48B0" w:rsidP="008D48B0">
      <w:pPr>
        <w:numPr>
          <w:ilvl w:val="0"/>
          <w:numId w:val="4"/>
        </w:numPr>
        <w:spacing w:line="240" w:lineRule="auto"/>
      </w:pPr>
      <w:r w:rsidRPr="008D48B0">
        <w:rPr>
          <w:b/>
          <w:bCs/>
        </w:rPr>
        <w:t>Enhance Professional Development</w:t>
      </w:r>
      <w:r w:rsidRPr="008D48B0">
        <w:rPr>
          <w:b/>
          <w:bCs/>
        </w:rPr>
        <w:t>:</w:t>
      </w:r>
      <w:r w:rsidRPr="008D48B0">
        <w:br/>
        <w:t>Offer structured opportunities for coaching, reflection, and skill development to ensure continuous improvement and adherence to the EYFS framework.</w:t>
      </w:r>
    </w:p>
    <w:p w14:paraId="3B3F2DB0" w14:textId="1E21764C" w:rsidR="008D48B0" w:rsidRPr="008D48B0" w:rsidRDefault="008D48B0" w:rsidP="008D48B0">
      <w:pPr>
        <w:numPr>
          <w:ilvl w:val="0"/>
          <w:numId w:val="4"/>
        </w:numPr>
        <w:spacing w:line="240" w:lineRule="auto"/>
      </w:pPr>
      <w:r w:rsidRPr="008D48B0">
        <w:rPr>
          <w:b/>
          <w:bCs/>
        </w:rPr>
        <w:t>Promote Child Welfare</w:t>
      </w:r>
      <w:r w:rsidRPr="008D48B0">
        <w:rPr>
          <w:b/>
          <w:bCs/>
        </w:rPr>
        <w:t>:</w:t>
      </w:r>
      <w:r w:rsidRPr="008D48B0">
        <w:br/>
        <w:t>Ensure that the safety, well-being, and development of children are at the heart of all practice, with supervision playing a key role in identifying and addressing safeguarding concerns.</w:t>
      </w:r>
    </w:p>
    <w:p w14:paraId="01C891A8" w14:textId="04C3F251" w:rsidR="008D48B0" w:rsidRDefault="008D48B0" w:rsidP="008D48B0">
      <w:pPr>
        <w:numPr>
          <w:ilvl w:val="0"/>
          <w:numId w:val="4"/>
        </w:numPr>
        <w:spacing w:line="240" w:lineRule="auto"/>
      </w:pPr>
      <w:r w:rsidRPr="008D48B0">
        <w:rPr>
          <w:b/>
          <w:bCs/>
        </w:rPr>
        <w:t>Foster a Collaborative Culture</w:t>
      </w:r>
      <w:r w:rsidRPr="008D48B0">
        <w:rPr>
          <w:b/>
          <w:bCs/>
        </w:rPr>
        <w:t>:</w:t>
      </w:r>
      <w:r w:rsidRPr="008D48B0">
        <w:br/>
        <w:t>Encourage teamwork, shared responsibility, and a commitment to high-quality care through open dialogue and mutual support.</w:t>
      </w:r>
    </w:p>
    <w:p w14:paraId="40947B5B" w14:textId="77777777" w:rsidR="008D48B0" w:rsidRPr="008D48B0" w:rsidRDefault="008D48B0" w:rsidP="008D48B0">
      <w:pPr>
        <w:pStyle w:val="NoSpacing"/>
      </w:pPr>
    </w:p>
    <w:p w14:paraId="06888FE9" w14:textId="77777777" w:rsidR="008D48B0" w:rsidRPr="008D48B0" w:rsidRDefault="008D48B0" w:rsidP="008D48B0">
      <w:pPr>
        <w:spacing w:line="240" w:lineRule="auto"/>
        <w:rPr>
          <w:b/>
          <w:bCs/>
        </w:rPr>
      </w:pPr>
      <w:r w:rsidRPr="008D48B0">
        <w:rPr>
          <w:b/>
          <w:bCs/>
        </w:rPr>
        <w:t>Key Elements of Effective Supervision</w:t>
      </w:r>
    </w:p>
    <w:p w14:paraId="400581C3" w14:textId="77777777" w:rsidR="008D48B0" w:rsidRPr="008D48B0" w:rsidRDefault="008D48B0" w:rsidP="008D48B0">
      <w:pPr>
        <w:spacing w:line="240" w:lineRule="auto"/>
      </w:pPr>
      <w:r w:rsidRPr="008D48B0">
        <w:t>Supervision sessions are structured and purposeful, providing space for staff to:</w:t>
      </w:r>
    </w:p>
    <w:p w14:paraId="2E4FF571" w14:textId="77777777" w:rsidR="008D48B0" w:rsidRPr="008D48B0" w:rsidRDefault="008D48B0" w:rsidP="008D48B0">
      <w:pPr>
        <w:numPr>
          <w:ilvl w:val="0"/>
          <w:numId w:val="5"/>
        </w:numPr>
        <w:spacing w:line="240" w:lineRule="auto"/>
      </w:pPr>
      <w:r w:rsidRPr="008D48B0">
        <w:t>Discuss Concerns</w:t>
      </w:r>
    </w:p>
    <w:p w14:paraId="4C87B1EA" w14:textId="77777777" w:rsidR="008D48B0" w:rsidRPr="008D48B0" w:rsidRDefault="008D48B0" w:rsidP="008D48B0">
      <w:pPr>
        <w:numPr>
          <w:ilvl w:val="1"/>
          <w:numId w:val="5"/>
        </w:numPr>
        <w:spacing w:line="240" w:lineRule="auto"/>
      </w:pPr>
      <w:r w:rsidRPr="008D48B0">
        <w:t>Address any issues related to a child’s development, behaviour, or well-being.</w:t>
      </w:r>
    </w:p>
    <w:p w14:paraId="0CC12AE3" w14:textId="77777777" w:rsidR="008D48B0" w:rsidRPr="008D48B0" w:rsidRDefault="008D48B0" w:rsidP="008D48B0">
      <w:pPr>
        <w:numPr>
          <w:ilvl w:val="1"/>
          <w:numId w:val="5"/>
        </w:numPr>
        <w:spacing w:line="240" w:lineRule="auto"/>
      </w:pPr>
      <w:r w:rsidRPr="008D48B0">
        <w:t>Raise safeguarding or child protection concerns confidentially and without delay, in line with DDSCP guidance.</w:t>
      </w:r>
    </w:p>
    <w:p w14:paraId="699707E0" w14:textId="77777777" w:rsidR="008D48B0" w:rsidRPr="008D48B0" w:rsidRDefault="008D48B0" w:rsidP="008D48B0">
      <w:pPr>
        <w:numPr>
          <w:ilvl w:val="0"/>
          <w:numId w:val="5"/>
        </w:numPr>
        <w:spacing w:line="240" w:lineRule="auto"/>
      </w:pPr>
      <w:r w:rsidRPr="008D48B0">
        <w:t>Identify Solutions</w:t>
      </w:r>
    </w:p>
    <w:p w14:paraId="62160C2B" w14:textId="77777777" w:rsidR="008D48B0" w:rsidRPr="008D48B0" w:rsidRDefault="008D48B0" w:rsidP="008D48B0">
      <w:pPr>
        <w:numPr>
          <w:ilvl w:val="1"/>
          <w:numId w:val="5"/>
        </w:numPr>
        <w:spacing w:line="240" w:lineRule="auto"/>
      </w:pPr>
      <w:r w:rsidRPr="008D48B0">
        <w:t>Work collaboratively to find practical and effective solutions to emerging challenges.</w:t>
      </w:r>
    </w:p>
    <w:p w14:paraId="02DDA7C4" w14:textId="77777777" w:rsidR="008D48B0" w:rsidRDefault="008D48B0" w:rsidP="008D48B0">
      <w:pPr>
        <w:numPr>
          <w:ilvl w:val="1"/>
          <w:numId w:val="5"/>
        </w:numPr>
        <w:spacing w:line="240" w:lineRule="auto"/>
      </w:pPr>
      <w:r w:rsidRPr="008D48B0">
        <w:t>Share knowledge, strategies, and resources to improve outcomes for children and families.</w:t>
      </w:r>
    </w:p>
    <w:p w14:paraId="07D7F787" w14:textId="77777777" w:rsidR="008D48B0" w:rsidRPr="008D48B0" w:rsidRDefault="008D48B0" w:rsidP="008D48B0">
      <w:pPr>
        <w:spacing w:line="240" w:lineRule="auto"/>
      </w:pPr>
    </w:p>
    <w:p w14:paraId="0C79AB06" w14:textId="77777777" w:rsidR="008D48B0" w:rsidRPr="008D48B0" w:rsidRDefault="008D48B0" w:rsidP="008D48B0">
      <w:pPr>
        <w:numPr>
          <w:ilvl w:val="0"/>
          <w:numId w:val="5"/>
        </w:numPr>
        <w:spacing w:line="240" w:lineRule="auto"/>
      </w:pPr>
      <w:r w:rsidRPr="008D48B0">
        <w:lastRenderedPageBreak/>
        <w:t>Receive Coaching</w:t>
      </w:r>
    </w:p>
    <w:p w14:paraId="32A2CE17" w14:textId="77777777" w:rsidR="008D48B0" w:rsidRPr="008D48B0" w:rsidRDefault="008D48B0" w:rsidP="008D48B0">
      <w:pPr>
        <w:numPr>
          <w:ilvl w:val="1"/>
          <w:numId w:val="5"/>
        </w:numPr>
        <w:spacing w:line="240" w:lineRule="auto"/>
      </w:pPr>
      <w:r w:rsidRPr="008D48B0">
        <w:t>Participate in individualised coaching to strengthen practice and increase confidence.</w:t>
      </w:r>
    </w:p>
    <w:p w14:paraId="2AC908B6" w14:textId="77777777" w:rsidR="008D48B0" w:rsidRDefault="008D48B0" w:rsidP="008D48B0">
      <w:pPr>
        <w:numPr>
          <w:ilvl w:val="1"/>
          <w:numId w:val="5"/>
        </w:numPr>
        <w:spacing w:line="240" w:lineRule="auto"/>
      </w:pPr>
      <w:r w:rsidRPr="008D48B0">
        <w:t>Reflect on their role and set professional goals for development and growth.</w:t>
      </w:r>
    </w:p>
    <w:p w14:paraId="7915D9AF" w14:textId="77777777" w:rsidR="008D48B0" w:rsidRPr="008D48B0" w:rsidRDefault="008D48B0" w:rsidP="008D48B0">
      <w:pPr>
        <w:spacing w:line="240" w:lineRule="auto"/>
        <w:ind w:left="1440"/>
      </w:pPr>
    </w:p>
    <w:p w14:paraId="7D5FF9D4" w14:textId="77777777" w:rsidR="008D48B0" w:rsidRPr="008D48B0" w:rsidRDefault="008D48B0" w:rsidP="008D48B0">
      <w:pPr>
        <w:spacing w:line="240" w:lineRule="auto"/>
        <w:rPr>
          <w:b/>
          <w:bCs/>
        </w:rPr>
      </w:pPr>
      <w:r w:rsidRPr="008D48B0">
        <w:rPr>
          <w:b/>
          <w:bCs/>
        </w:rPr>
        <w:t>Implementation at Walk in the Park Nursery</w:t>
      </w:r>
    </w:p>
    <w:p w14:paraId="66003C0D" w14:textId="77777777" w:rsidR="008D48B0" w:rsidRPr="008D48B0" w:rsidRDefault="008D48B0" w:rsidP="008D48B0">
      <w:pPr>
        <w:numPr>
          <w:ilvl w:val="0"/>
          <w:numId w:val="6"/>
        </w:numPr>
        <w:spacing w:line="240" w:lineRule="auto"/>
      </w:pPr>
      <w:r w:rsidRPr="008D48B0">
        <w:rPr>
          <w:b/>
          <w:bCs/>
        </w:rPr>
        <w:t>Regular Supervision Meetings</w:t>
      </w:r>
      <w:r w:rsidRPr="008D48B0">
        <w:br/>
        <w:t>Each member of staff will have planned, one-to-one supervision sessions with their line manager at least once every six to eight weeks. These will be documented to ensure accountability and progression.</w:t>
      </w:r>
    </w:p>
    <w:p w14:paraId="320CB4E3" w14:textId="77777777" w:rsidR="008D48B0" w:rsidRPr="008D48B0" w:rsidRDefault="008D48B0" w:rsidP="008D48B0">
      <w:pPr>
        <w:numPr>
          <w:ilvl w:val="0"/>
          <w:numId w:val="6"/>
        </w:numPr>
        <w:spacing w:line="240" w:lineRule="auto"/>
      </w:pPr>
      <w:r w:rsidRPr="008D48B0">
        <w:rPr>
          <w:b/>
          <w:bCs/>
        </w:rPr>
        <w:t>Open Communication</w:t>
      </w:r>
      <w:r w:rsidRPr="008D48B0">
        <w:br/>
        <w:t>Staff are encouraged to raise issues openly, promoting a culture of trust, transparency, and emotional safety within the team.</w:t>
      </w:r>
    </w:p>
    <w:p w14:paraId="2C842D1A" w14:textId="77777777" w:rsidR="008D48B0" w:rsidRPr="008D48B0" w:rsidRDefault="008D48B0" w:rsidP="008D48B0">
      <w:pPr>
        <w:numPr>
          <w:ilvl w:val="0"/>
          <w:numId w:val="6"/>
        </w:numPr>
        <w:spacing w:line="240" w:lineRule="auto"/>
      </w:pPr>
      <w:r w:rsidRPr="008D48B0">
        <w:rPr>
          <w:b/>
          <w:bCs/>
        </w:rPr>
        <w:t>Training Opportunities</w:t>
      </w:r>
      <w:r w:rsidRPr="008D48B0">
        <w:br/>
        <w:t>Supervision identifies training needs and supports access to CPD (continuing professional development) opportunities, ensuring staff remain up to date with current practices and legislative requirements.</w:t>
      </w:r>
    </w:p>
    <w:p w14:paraId="65C3009B" w14:textId="77777777" w:rsidR="008D48B0" w:rsidRDefault="008D48B0" w:rsidP="008D48B0">
      <w:pPr>
        <w:numPr>
          <w:ilvl w:val="0"/>
          <w:numId w:val="6"/>
        </w:numPr>
        <w:spacing w:line="240" w:lineRule="auto"/>
      </w:pPr>
      <w:r w:rsidRPr="008D48B0">
        <w:rPr>
          <w:b/>
          <w:bCs/>
        </w:rPr>
        <w:t>Team Collaboration</w:t>
      </w:r>
      <w:r w:rsidRPr="008D48B0">
        <w:br/>
        <w:t>In addition to individual supervision, group sessions may be held to support collaborative reflection, shared learning, and peer support.</w:t>
      </w:r>
    </w:p>
    <w:p w14:paraId="624E7BDE" w14:textId="77777777" w:rsidR="008D48B0" w:rsidRPr="008D48B0" w:rsidRDefault="008D48B0" w:rsidP="008D48B0">
      <w:pPr>
        <w:spacing w:line="240" w:lineRule="auto"/>
        <w:ind w:left="720"/>
      </w:pPr>
    </w:p>
    <w:p w14:paraId="04FB2310" w14:textId="77777777" w:rsidR="008D48B0" w:rsidRPr="008D48B0" w:rsidRDefault="008D48B0" w:rsidP="008D48B0">
      <w:pPr>
        <w:spacing w:line="240" w:lineRule="auto"/>
        <w:rPr>
          <w:b/>
          <w:bCs/>
        </w:rPr>
      </w:pPr>
      <w:r w:rsidRPr="008D48B0">
        <w:rPr>
          <w:b/>
          <w:bCs/>
        </w:rPr>
        <w:t>Confidentiality and Record Keeping</w:t>
      </w:r>
    </w:p>
    <w:p w14:paraId="3AFE0C59" w14:textId="3F2C7D56" w:rsidR="008D48B0" w:rsidRDefault="008D48B0" w:rsidP="008D48B0">
      <w:pPr>
        <w:spacing w:line="240" w:lineRule="auto"/>
      </w:pPr>
      <w:r w:rsidRPr="008D48B0">
        <w:t>All supervision discussions will be treated confidentially and recorded appropriately. Information will only be shared beyond the supervision context when necessary to protect a child’s safety, following our safeguarding and whistleblowing policies and in accordance with DDSCP protocols.</w:t>
      </w:r>
    </w:p>
    <w:p w14:paraId="79A93111" w14:textId="77777777" w:rsidR="008D48B0" w:rsidRPr="008D48B0" w:rsidRDefault="008D48B0" w:rsidP="008D48B0">
      <w:pPr>
        <w:spacing w:line="240" w:lineRule="auto"/>
      </w:pPr>
    </w:p>
    <w:p w14:paraId="1BEDBCF4" w14:textId="77777777" w:rsidR="008D48B0" w:rsidRPr="008D48B0" w:rsidRDefault="008D48B0" w:rsidP="008D48B0">
      <w:pPr>
        <w:spacing w:line="240" w:lineRule="auto"/>
        <w:rPr>
          <w:b/>
          <w:bCs/>
        </w:rPr>
      </w:pPr>
      <w:r w:rsidRPr="008D48B0">
        <w:rPr>
          <w:b/>
          <w:bCs/>
        </w:rPr>
        <w:t>Review and Continuous Improvement</w:t>
      </w:r>
    </w:p>
    <w:p w14:paraId="0A76A8B2" w14:textId="77777777" w:rsidR="008D48B0" w:rsidRPr="008D48B0" w:rsidRDefault="008D48B0" w:rsidP="008D48B0">
      <w:pPr>
        <w:spacing w:line="240" w:lineRule="auto"/>
      </w:pPr>
      <w:r w:rsidRPr="008D48B0">
        <w:t>Supervision practices will be reviewed regularly to ensure they remain effective, relevant, and responsive to both individual and organisational needs. Feedback will be actively sought from staff to support ongoing improvement.</w:t>
      </w:r>
    </w:p>
    <w:p w14:paraId="05327628" w14:textId="77777777" w:rsidR="008D48B0" w:rsidRPr="008D48B0" w:rsidRDefault="008D48B0" w:rsidP="008D48B0">
      <w:pPr>
        <w:spacing w:line="240" w:lineRule="auto"/>
      </w:pPr>
      <w:r w:rsidRPr="008D48B0">
        <w:t>By embedding strong supervision practices, Walk in the Park Nursery reinforces its commitment to a safe, inclusive, and high-quality early years environment. Through reflective and supportive supervision, we empower our team to provide outstanding care and education for every child.</w:t>
      </w:r>
    </w:p>
    <w:p w14:paraId="7BEB8690" w14:textId="6ACC504F" w:rsidR="008D48B0" w:rsidRDefault="008D48B0" w:rsidP="008D48B0">
      <w:pPr>
        <w:spacing w:line="240" w:lineRule="auto"/>
      </w:pPr>
    </w:p>
    <w:p w14:paraId="03600A16" w14:textId="77777777" w:rsidR="008D48B0" w:rsidRDefault="008D48B0" w:rsidP="008D48B0">
      <w:pPr>
        <w:spacing w:line="240" w:lineRule="auto"/>
      </w:pPr>
    </w:p>
    <w:p w14:paraId="50988C89" w14:textId="77777777" w:rsidR="008D48B0" w:rsidRPr="008D48B0" w:rsidRDefault="008D48B0" w:rsidP="008D48B0">
      <w:pPr>
        <w:spacing w:line="240" w:lineRule="auto"/>
      </w:pPr>
    </w:p>
    <w:p w14:paraId="15963EB2" w14:textId="77777777" w:rsidR="008D48B0" w:rsidRPr="008D48B0" w:rsidRDefault="008D48B0" w:rsidP="008D48B0">
      <w:pPr>
        <w:spacing w:line="240" w:lineRule="auto"/>
        <w:rPr>
          <w:b/>
          <w:bCs/>
        </w:rPr>
      </w:pPr>
      <w:r w:rsidRPr="008D48B0">
        <w:rPr>
          <w:b/>
          <w:bCs/>
        </w:rPr>
        <w:t>Relevant Legislation, Guidance, and Frameworks:</w:t>
      </w:r>
    </w:p>
    <w:p w14:paraId="3FEFFA39" w14:textId="77777777" w:rsidR="008D48B0" w:rsidRPr="008D48B0" w:rsidRDefault="008D48B0" w:rsidP="008D48B0">
      <w:pPr>
        <w:numPr>
          <w:ilvl w:val="0"/>
          <w:numId w:val="7"/>
        </w:numPr>
        <w:spacing w:line="240" w:lineRule="auto"/>
      </w:pPr>
      <w:r w:rsidRPr="008D48B0">
        <w:t>Statutory Framework for the Early Years Foundation Stage (EYFS) (2024)</w:t>
      </w:r>
    </w:p>
    <w:p w14:paraId="745F2216" w14:textId="77777777" w:rsidR="008D48B0" w:rsidRPr="008D48B0" w:rsidRDefault="008D48B0" w:rsidP="008D48B0">
      <w:pPr>
        <w:numPr>
          <w:ilvl w:val="0"/>
          <w:numId w:val="7"/>
        </w:numPr>
        <w:spacing w:line="240" w:lineRule="auto"/>
      </w:pPr>
      <w:r w:rsidRPr="008D48B0">
        <w:t>Children Act 1989 and 2004</w:t>
      </w:r>
    </w:p>
    <w:p w14:paraId="00ABADD7" w14:textId="77777777" w:rsidR="008D48B0" w:rsidRPr="008D48B0" w:rsidRDefault="008D48B0" w:rsidP="008D48B0">
      <w:pPr>
        <w:numPr>
          <w:ilvl w:val="0"/>
          <w:numId w:val="7"/>
        </w:numPr>
        <w:spacing w:line="240" w:lineRule="auto"/>
      </w:pPr>
      <w:r w:rsidRPr="008D48B0">
        <w:t>Working Together to Safeguard Children (2018, updated 2023)</w:t>
      </w:r>
    </w:p>
    <w:p w14:paraId="5538D0B8" w14:textId="77777777" w:rsidR="008D48B0" w:rsidRPr="008D48B0" w:rsidRDefault="008D48B0" w:rsidP="008D48B0">
      <w:pPr>
        <w:numPr>
          <w:ilvl w:val="0"/>
          <w:numId w:val="7"/>
        </w:numPr>
        <w:spacing w:line="240" w:lineRule="auto"/>
      </w:pPr>
      <w:r w:rsidRPr="008D48B0">
        <w:t>Keeping Children Safe in Education (2023)</w:t>
      </w:r>
    </w:p>
    <w:p w14:paraId="7FAC04D9" w14:textId="77777777" w:rsidR="008D48B0" w:rsidRPr="008D48B0" w:rsidRDefault="008D48B0" w:rsidP="008D48B0">
      <w:pPr>
        <w:numPr>
          <w:ilvl w:val="0"/>
          <w:numId w:val="7"/>
        </w:numPr>
        <w:spacing w:line="240" w:lineRule="auto"/>
      </w:pPr>
      <w:r w:rsidRPr="008D48B0">
        <w:t>The Education Inspection Framework (Ofsted)</w:t>
      </w:r>
    </w:p>
    <w:p w14:paraId="0542F49E" w14:textId="77777777" w:rsidR="008D48B0" w:rsidRPr="008D48B0" w:rsidRDefault="008D48B0" w:rsidP="008D48B0">
      <w:pPr>
        <w:numPr>
          <w:ilvl w:val="0"/>
          <w:numId w:val="7"/>
        </w:numPr>
        <w:spacing w:line="240" w:lineRule="auto"/>
      </w:pPr>
      <w:r w:rsidRPr="008D48B0">
        <w:t>Data Protection Act 2018 &amp; UK GDPR</w:t>
      </w:r>
    </w:p>
    <w:p w14:paraId="74AF0792" w14:textId="77777777" w:rsidR="008D48B0" w:rsidRPr="008D48B0" w:rsidRDefault="008D48B0" w:rsidP="008D48B0">
      <w:pPr>
        <w:numPr>
          <w:ilvl w:val="0"/>
          <w:numId w:val="7"/>
        </w:numPr>
        <w:spacing w:line="240" w:lineRule="auto"/>
      </w:pPr>
      <w:r w:rsidRPr="008D48B0">
        <w:t>Equality Act 2010</w:t>
      </w:r>
    </w:p>
    <w:p w14:paraId="79C25263" w14:textId="77777777" w:rsidR="008D48B0" w:rsidRPr="008D48B0" w:rsidRDefault="008D48B0" w:rsidP="008D48B0">
      <w:pPr>
        <w:numPr>
          <w:ilvl w:val="0"/>
          <w:numId w:val="7"/>
        </w:numPr>
        <w:spacing w:line="240" w:lineRule="auto"/>
      </w:pPr>
      <w:r w:rsidRPr="008D48B0">
        <w:t>Derby and Derbyshire Safeguarding Children Partnership (DDSCP) Policies and Procedures</w:t>
      </w:r>
    </w:p>
    <w:p w14:paraId="6E44EA7B" w14:textId="77777777" w:rsidR="008D48B0" w:rsidRDefault="008D48B0" w:rsidP="008933B8">
      <w:pPr>
        <w:spacing w:line="240" w:lineRule="auto"/>
        <w:rPr>
          <w:b/>
          <w:bCs/>
        </w:rPr>
      </w:pPr>
    </w:p>
    <w:sectPr w:rsidR="008D48B0"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391337" w14:textId="77777777" w:rsidR="005B5DDF" w:rsidRDefault="005B5DDF" w:rsidP="008933B8">
      <w:pPr>
        <w:spacing w:after="0" w:line="240" w:lineRule="auto"/>
      </w:pPr>
      <w:r>
        <w:separator/>
      </w:r>
    </w:p>
  </w:endnote>
  <w:endnote w:type="continuationSeparator" w:id="0">
    <w:p w14:paraId="18F20B32" w14:textId="77777777" w:rsidR="005B5DDF" w:rsidRDefault="005B5DDF"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158F02" w14:textId="77777777" w:rsidR="005B5DDF" w:rsidRDefault="005B5DDF" w:rsidP="008933B8">
      <w:pPr>
        <w:spacing w:after="0" w:line="240" w:lineRule="auto"/>
      </w:pPr>
      <w:r>
        <w:separator/>
      </w:r>
    </w:p>
  </w:footnote>
  <w:footnote w:type="continuationSeparator" w:id="0">
    <w:p w14:paraId="4B5D442D" w14:textId="77777777" w:rsidR="005B5DDF" w:rsidRDefault="005B5DDF"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E4FBC"/>
    <w:multiLevelType w:val="multilevel"/>
    <w:tmpl w:val="3514D2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F90A99"/>
    <w:multiLevelType w:val="multilevel"/>
    <w:tmpl w:val="91201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B827D8C"/>
    <w:multiLevelType w:val="multilevel"/>
    <w:tmpl w:val="64FA2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C4A181E"/>
    <w:multiLevelType w:val="multilevel"/>
    <w:tmpl w:val="E43E99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2910620">
    <w:abstractNumId w:val="5"/>
  </w:num>
  <w:num w:numId="2" w16cid:durableId="737244061">
    <w:abstractNumId w:val="2"/>
  </w:num>
  <w:num w:numId="3" w16cid:durableId="1970435953">
    <w:abstractNumId w:val="1"/>
  </w:num>
  <w:num w:numId="4" w16cid:durableId="105318462">
    <w:abstractNumId w:val="3"/>
  </w:num>
  <w:num w:numId="5" w16cid:durableId="1713995460">
    <w:abstractNumId w:val="6"/>
  </w:num>
  <w:num w:numId="6" w16cid:durableId="520778804">
    <w:abstractNumId w:val="0"/>
  </w:num>
  <w:num w:numId="7" w16cid:durableId="12819571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180D42"/>
    <w:rsid w:val="001C2E5A"/>
    <w:rsid w:val="005A0161"/>
    <w:rsid w:val="005B5DDF"/>
    <w:rsid w:val="008933B8"/>
    <w:rsid w:val="008D48B0"/>
    <w:rsid w:val="00F964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34"/>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paragraph" w:styleId="NoSpacing">
    <w:name w:val="No Spacing"/>
    <w:uiPriority w:val="1"/>
    <w:qFormat/>
    <w:rsid w:val="008D48B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8151783">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73961145">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635</Words>
  <Characters>3624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2</cp:revision>
  <dcterms:created xsi:type="dcterms:W3CDTF">2024-12-29T16:35:00Z</dcterms:created>
  <dcterms:modified xsi:type="dcterms:W3CDTF">2025-04-21T12:56:00Z</dcterms:modified>
</cp:coreProperties>
</file>